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A3392A" w:rsidRPr="00B475DD" w14:paraId="0CF7BC6A" w14:textId="77777777" w:rsidTr="000653D7">
        <w:tc>
          <w:tcPr>
            <w:tcW w:w="1908" w:type="dxa"/>
            <w:shd w:val="clear" w:color="auto" w:fill="F2F2F2"/>
          </w:tcPr>
          <w:p w14:paraId="0324DEAE" w14:textId="77777777" w:rsidR="00A3392A" w:rsidRPr="00B42C5E" w:rsidRDefault="00A3392A" w:rsidP="00B475DD">
            <w:pPr>
              <w:pStyle w:val="Label"/>
              <w:rPr>
                <w:rFonts w:ascii="Century Gothic" w:hAnsi="Century Gothic" w:cs="Arial"/>
              </w:rPr>
            </w:pPr>
            <w:r w:rsidRPr="00B42C5E">
              <w:rPr>
                <w:rFonts w:ascii="Century Gothic" w:hAnsi="Century Gothic" w:cs="Arial"/>
              </w:rPr>
              <w:t>Job Title:</w:t>
            </w:r>
          </w:p>
        </w:tc>
        <w:tc>
          <w:tcPr>
            <w:tcW w:w="7668" w:type="dxa"/>
          </w:tcPr>
          <w:p w14:paraId="387F76A7" w14:textId="77777777" w:rsidR="00A3392A" w:rsidRPr="00B42C5E" w:rsidRDefault="00CA39FD" w:rsidP="004806C6">
            <w:pPr>
              <w:rPr>
                <w:rFonts w:ascii="Century Gothic" w:hAnsi="Century Gothic" w:cs="Arial"/>
                <w:b/>
              </w:rPr>
            </w:pPr>
            <w:r w:rsidRPr="00B42C5E">
              <w:rPr>
                <w:rStyle w:val="PlaceholderText"/>
                <w:rFonts w:ascii="Century Gothic" w:hAnsi="Century Gothic" w:cs="Arial"/>
                <w:b/>
                <w:color w:val="auto"/>
              </w:rPr>
              <w:t>Site Supervisor</w:t>
            </w:r>
          </w:p>
        </w:tc>
      </w:tr>
      <w:tr w:rsidR="00A3392A" w:rsidRPr="00B475DD" w14:paraId="2317BAE6" w14:textId="77777777" w:rsidTr="000653D7">
        <w:tc>
          <w:tcPr>
            <w:tcW w:w="1908" w:type="dxa"/>
            <w:shd w:val="clear" w:color="auto" w:fill="F2F2F2"/>
          </w:tcPr>
          <w:p w14:paraId="1703ED86" w14:textId="77777777" w:rsidR="00A3392A" w:rsidRPr="00B42C5E" w:rsidRDefault="00A3392A" w:rsidP="00B475DD">
            <w:pPr>
              <w:pStyle w:val="Label"/>
              <w:rPr>
                <w:rFonts w:ascii="Century Gothic" w:hAnsi="Century Gothic" w:cs="Arial"/>
              </w:rPr>
            </w:pPr>
            <w:r w:rsidRPr="00B42C5E">
              <w:rPr>
                <w:rFonts w:ascii="Century Gothic" w:hAnsi="Century Gothic" w:cs="Arial"/>
              </w:rPr>
              <w:t>Department:</w:t>
            </w:r>
          </w:p>
        </w:tc>
        <w:tc>
          <w:tcPr>
            <w:tcW w:w="7668" w:type="dxa"/>
          </w:tcPr>
          <w:p w14:paraId="0CBBFE4E" w14:textId="75506795" w:rsidR="00A3392A" w:rsidRPr="00B42C5E" w:rsidRDefault="00A3392A" w:rsidP="004806C6">
            <w:pPr>
              <w:rPr>
                <w:rFonts w:ascii="Century Gothic" w:hAnsi="Century Gothic" w:cs="Arial"/>
                <w:b/>
              </w:rPr>
            </w:pPr>
            <w:r w:rsidRPr="00B42C5E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Child </w:t>
            </w:r>
            <w:r w:rsidR="00534555" w:rsidRPr="00B42C5E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&amp; Family </w:t>
            </w:r>
            <w:r w:rsidRPr="00B42C5E">
              <w:rPr>
                <w:rStyle w:val="PlaceholderText"/>
                <w:rFonts w:ascii="Century Gothic" w:hAnsi="Century Gothic" w:cs="Arial"/>
                <w:b/>
                <w:color w:val="auto"/>
              </w:rPr>
              <w:t>Development</w:t>
            </w:r>
          </w:p>
        </w:tc>
      </w:tr>
      <w:tr w:rsidR="00A3392A" w:rsidRPr="00B475DD" w14:paraId="28B57AE5" w14:textId="77777777" w:rsidTr="000653D7">
        <w:tc>
          <w:tcPr>
            <w:tcW w:w="1908" w:type="dxa"/>
            <w:shd w:val="clear" w:color="auto" w:fill="F2F2F2"/>
          </w:tcPr>
          <w:p w14:paraId="6069C4BF" w14:textId="77777777" w:rsidR="00A3392A" w:rsidRPr="00B42C5E" w:rsidRDefault="00A3392A" w:rsidP="00B475DD">
            <w:pPr>
              <w:pStyle w:val="Label"/>
              <w:rPr>
                <w:rFonts w:ascii="Century Gothic" w:hAnsi="Century Gothic" w:cs="Arial"/>
              </w:rPr>
            </w:pPr>
            <w:r w:rsidRPr="00B42C5E">
              <w:rPr>
                <w:rFonts w:ascii="Century Gothic" w:hAnsi="Century Gothic" w:cs="Arial"/>
              </w:rPr>
              <w:t>Reports to:</w:t>
            </w:r>
          </w:p>
        </w:tc>
        <w:tc>
          <w:tcPr>
            <w:tcW w:w="7668" w:type="dxa"/>
          </w:tcPr>
          <w:p w14:paraId="54ADC042" w14:textId="77777777" w:rsidR="00A3392A" w:rsidRPr="00B42C5E" w:rsidRDefault="00DA1CE1" w:rsidP="00CA39FD">
            <w:pPr>
              <w:rPr>
                <w:rFonts w:ascii="Century Gothic" w:hAnsi="Century Gothic" w:cs="Arial"/>
                <w:b/>
              </w:rPr>
            </w:pPr>
            <w:r w:rsidRPr="00B42C5E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Site </w:t>
            </w:r>
            <w:r w:rsidR="00CA39FD" w:rsidRPr="00B42C5E">
              <w:rPr>
                <w:rStyle w:val="PlaceholderText"/>
                <w:rFonts w:ascii="Century Gothic" w:hAnsi="Century Gothic" w:cs="Arial"/>
                <w:b/>
                <w:color w:val="auto"/>
              </w:rPr>
              <w:t>Manager</w:t>
            </w:r>
          </w:p>
        </w:tc>
      </w:tr>
      <w:tr w:rsidR="00A3392A" w:rsidRPr="00B475DD" w14:paraId="6AA6C0C6" w14:textId="77777777" w:rsidTr="000653D7">
        <w:tc>
          <w:tcPr>
            <w:tcW w:w="1908" w:type="dxa"/>
            <w:shd w:val="clear" w:color="auto" w:fill="F2F2F2"/>
          </w:tcPr>
          <w:p w14:paraId="553871A4" w14:textId="04919B18" w:rsidR="00A3392A" w:rsidRPr="00B42C5E" w:rsidRDefault="008176CA" w:rsidP="00B475DD">
            <w:pPr>
              <w:pStyle w:val="Label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Level</w:t>
            </w:r>
            <w:r w:rsidR="00A3392A" w:rsidRPr="00B42C5E">
              <w:rPr>
                <w:rFonts w:ascii="Century Gothic" w:hAnsi="Century Gothic" w:cs="Arial"/>
              </w:rPr>
              <w:t>:</w:t>
            </w:r>
          </w:p>
        </w:tc>
        <w:tc>
          <w:tcPr>
            <w:tcW w:w="7668" w:type="dxa"/>
          </w:tcPr>
          <w:p w14:paraId="716C813C" w14:textId="18D24238" w:rsidR="00A3392A" w:rsidRPr="00B42C5E" w:rsidRDefault="004615B2" w:rsidP="004806C6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</w:t>
            </w:r>
          </w:p>
        </w:tc>
      </w:tr>
      <w:tr w:rsidR="00A3392A" w:rsidRPr="00B475DD" w14:paraId="33784586" w14:textId="77777777" w:rsidTr="000653D7">
        <w:tc>
          <w:tcPr>
            <w:tcW w:w="1908" w:type="dxa"/>
            <w:shd w:val="clear" w:color="auto" w:fill="F2F2F2"/>
          </w:tcPr>
          <w:p w14:paraId="1A3E4E03" w14:textId="77777777" w:rsidR="00A3392A" w:rsidRPr="00B42C5E" w:rsidRDefault="00A3392A" w:rsidP="00B475DD">
            <w:pPr>
              <w:pStyle w:val="Label"/>
              <w:rPr>
                <w:rFonts w:ascii="Century Gothic" w:hAnsi="Century Gothic" w:cs="Arial"/>
              </w:rPr>
            </w:pPr>
            <w:r w:rsidRPr="00B42C5E">
              <w:rPr>
                <w:rFonts w:ascii="Century Gothic" w:hAnsi="Century Gothic" w:cs="Arial"/>
              </w:rPr>
              <w:t>Supervises:</w:t>
            </w:r>
          </w:p>
        </w:tc>
        <w:tc>
          <w:tcPr>
            <w:tcW w:w="7668" w:type="dxa"/>
          </w:tcPr>
          <w:p w14:paraId="63439A03" w14:textId="77777777" w:rsidR="00A3392A" w:rsidRPr="00B42C5E" w:rsidRDefault="00DA1CE1" w:rsidP="00516A0F">
            <w:pPr>
              <w:rPr>
                <w:rFonts w:ascii="Century Gothic" w:hAnsi="Century Gothic" w:cs="Arial"/>
                <w:b/>
              </w:rPr>
            </w:pPr>
            <w:r w:rsidRPr="00B42C5E">
              <w:rPr>
                <w:rFonts w:ascii="Century Gothic" w:hAnsi="Century Gothic" w:cs="Arial"/>
                <w:b/>
              </w:rPr>
              <w:t>Teacher</w:t>
            </w:r>
            <w:r w:rsidR="00CA39FD" w:rsidRPr="00B42C5E">
              <w:rPr>
                <w:rFonts w:ascii="Century Gothic" w:hAnsi="Century Gothic" w:cs="Arial"/>
                <w:b/>
              </w:rPr>
              <w:t>s,</w:t>
            </w:r>
            <w:r w:rsidRPr="00B42C5E">
              <w:rPr>
                <w:rFonts w:ascii="Century Gothic" w:hAnsi="Century Gothic" w:cs="Arial"/>
                <w:b/>
              </w:rPr>
              <w:t xml:space="preserve"> Assistants and Ancillary Staff</w:t>
            </w:r>
          </w:p>
        </w:tc>
      </w:tr>
      <w:tr w:rsidR="00A3392A" w:rsidRPr="00B475DD" w14:paraId="7115F817" w14:textId="77777777" w:rsidTr="000653D7">
        <w:tc>
          <w:tcPr>
            <w:tcW w:w="1908" w:type="dxa"/>
            <w:shd w:val="clear" w:color="auto" w:fill="F2F2F2"/>
          </w:tcPr>
          <w:p w14:paraId="280FF6C1" w14:textId="77777777" w:rsidR="00A3392A" w:rsidRPr="00B42C5E" w:rsidRDefault="00A3392A" w:rsidP="00B475DD">
            <w:pPr>
              <w:pStyle w:val="Label"/>
              <w:rPr>
                <w:rFonts w:ascii="Century Gothic" w:hAnsi="Century Gothic" w:cs="Arial"/>
              </w:rPr>
            </w:pPr>
            <w:r w:rsidRPr="00B42C5E">
              <w:rPr>
                <w:rFonts w:ascii="Century Gothic" w:hAnsi="Century Gothic" w:cs="Arial"/>
              </w:rPr>
              <w:t>FLSA Status:</w:t>
            </w:r>
          </w:p>
        </w:tc>
        <w:tc>
          <w:tcPr>
            <w:tcW w:w="7668" w:type="dxa"/>
          </w:tcPr>
          <w:p w14:paraId="077A1220" w14:textId="77777777" w:rsidR="00A3392A" w:rsidRPr="00B42C5E" w:rsidRDefault="00DA1CE1" w:rsidP="00516A0F">
            <w:pPr>
              <w:rPr>
                <w:rFonts w:ascii="Century Gothic" w:hAnsi="Century Gothic" w:cs="Arial"/>
                <w:b/>
              </w:rPr>
            </w:pPr>
            <w:r w:rsidRPr="00B42C5E">
              <w:rPr>
                <w:rFonts w:ascii="Century Gothic" w:hAnsi="Century Gothic" w:cs="Arial"/>
                <w:b/>
              </w:rPr>
              <w:t>Exempt</w:t>
            </w:r>
          </w:p>
        </w:tc>
      </w:tr>
      <w:tr w:rsidR="00A3392A" w:rsidRPr="00B475DD" w14:paraId="0E7D7B07" w14:textId="77777777" w:rsidTr="000653D7">
        <w:tc>
          <w:tcPr>
            <w:tcW w:w="1908" w:type="dxa"/>
            <w:shd w:val="clear" w:color="auto" w:fill="F2F2F2"/>
          </w:tcPr>
          <w:p w14:paraId="72DB7979" w14:textId="77777777" w:rsidR="00A3392A" w:rsidRPr="00B42C5E" w:rsidRDefault="00A3392A" w:rsidP="00B475DD">
            <w:pPr>
              <w:pStyle w:val="Label"/>
              <w:rPr>
                <w:rFonts w:ascii="Century Gothic" w:hAnsi="Century Gothic" w:cs="Arial"/>
              </w:rPr>
            </w:pPr>
            <w:r w:rsidRPr="00B42C5E">
              <w:rPr>
                <w:rFonts w:ascii="Century Gothic" w:hAnsi="Century Gothic" w:cs="Arial"/>
              </w:rPr>
              <w:t>Prepared by:</w:t>
            </w:r>
          </w:p>
        </w:tc>
        <w:tc>
          <w:tcPr>
            <w:tcW w:w="7668" w:type="dxa"/>
          </w:tcPr>
          <w:p w14:paraId="68CFFF2E" w14:textId="77777777" w:rsidR="00A3392A" w:rsidRPr="00B42C5E" w:rsidRDefault="00DA1CE1" w:rsidP="00516A0F">
            <w:pPr>
              <w:rPr>
                <w:rFonts w:ascii="Century Gothic" w:hAnsi="Century Gothic" w:cs="Arial"/>
                <w:b/>
              </w:rPr>
            </w:pPr>
            <w:r w:rsidRPr="00B42C5E">
              <w:rPr>
                <w:rFonts w:ascii="Century Gothic" w:hAnsi="Century Gothic" w:cs="Arial"/>
                <w:b/>
              </w:rPr>
              <w:t>Site Manager</w:t>
            </w:r>
          </w:p>
        </w:tc>
      </w:tr>
      <w:tr w:rsidR="00A3392A" w:rsidRPr="00B475DD" w14:paraId="7767D05E" w14:textId="77777777" w:rsidTr="000653D7">
        <w:tc>
          <w:tcPr>
            <w:tcW w:w="1908" w:type="dxa"/>
            <w:shd w:val="clear" w:color="auto" w:fill="F2F2F2"/>
          </w:tcPr>
          <w:p w14:paraId="7EE583EC" w14:textId="77777777" w:rsidR="00A3392A" w:rsidRPr="00B42C5E" w:rsidRDefault="00A3392A" w:rsidP="00B475DD">
            <w:pPr>
              <w:pStyle w:val="Label"/>
              <w:rPr>
                <w:rFonts w:ascii="Century Gothic" w:hAnsi="Century Gothic" w:cs="Arial"/>
              </w:rPr>
            </w:pPr>
            <w:r w:rsidRPr="00B42C5E">
              <w:rPr>
                <w:rFonts w:ascii="Century Gothic" w:hAnsi="Century Gothic" w:cs="Arial"/>
              </w:rPr>
              <w:t>Date:</w:t>
            </w:r>
          </w:p>
        </w:tc>
        <w:tc>
          <w:tcPr>
            <w:tcW w:w="7668" w:type="dxa"/>
          </w:tcPr>
          <w:p w14:paraId="4602E068" w14:textId="63652794" w:rsidR="00A3392A" w:rsidRPr="00B42C5E" w:rsidRDefault="00534555" w:rsidP="00516A0F">
            <w:pPr>
              <w:rPr>
                <w:rFonts w:ascii="Century Gothic" w:hAnsi="Century Gothic" w:cs="Arial"/>
                <w:b/>
              </w:rPr>
            </w:pPr>
            <w:r w:rsidRPr="00B42C5E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begin"/>
            </w:r>
            <w:r w:rsidRPr="00B42C5E">
              <w:rPr>
                <w:rStyle w:val="PlaceholderText"/>
                <w:rFonts w:ascii="Century Gothic" w:hAnsi="Century Gothic" w:cs="Arial"/>
                <w:b/>
                <w:color w:val="auto"/>
              </w:rPr>
              <w:instrText xml:space="preserve"> SAVEDATE  \@ "MMMM d, yyyy"  \* MERGEFORMAT </w:instrText>
            </w:r>
            <w:r w:rsidRPr="00B42C5E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separate"/>
            </w:r>
            <w:r w:rsidR="00A86D58">
              <w:rPr>
                <w:rStyle w:val="PlaceholderText"/>
                <w:rFonts w:ascii="Century Gothic" w:hAnsi="Century Gothic" w:cs="Arial"/>
                <w:b/>
                <w:noProof/>
                <w:color w:val="auto"/>
              </w:rPr>
              <w:t>April 15, 2021</w:t>
            </w:r>
            <w:r w:rsidRPr="00B42C5E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end"/>
            </w:r>
          </w:p>
        </w:tc>
      </w:tr>
      <w:tr w:rsidR="00A3392A" w:rsidRPr="00B475DD" w14:paraId="0C0016A0" w14:textId="77777777" w:rsidTr="000653D7">
        <w:tc>
          <w:tcPr>
            <w:tcW w:w="9576" w:type="dxa"/>
            <w:gridSpan w:val="2"/>
            <w:shd w:val="clear" w:color="auto" w:fill="EEECE1"/>
          </w:tcPr>
          <w:p w14:paraId="64B19723" w14:textId="09DB3D8A" w:rsidR="00AC3B8E" w:rsidRPr="0020782F" w:rsidRDefault="00F1433C" w:rsidP="00B475DD">
            <w:pPr>
              <w:pStyle w:val="Label"/>
              <w:rPr>
                <w:rFonts w:ascii="Arial" w:hAnsi="Arial" w:cs="Arial"/>
              </w:rPr>
            </w:pPr>
            <w:r w:rsidRPr="0020782F">
              <w:rPr>
                <w:rFonts w:ascii="Arial" w:hAnsi="Arial" w:cs="Arial"/>
              </w:rPr>
              <w:t xml:space="preserve">52 weeks/40 hours a week/ Full Time </w:t>
            </w:r>
          </w:p>
        </w:tc>
      </w:tr>
      <w:tr w:rsidR="00A3392A" w:rsidRPr="00B475DD" w14:paraId="4E463232" w14:textId="77777777" w:rsidTr="006477EF">
        <w:tc>
          <w:tcPr>
            <w:tcW w:w="9576" w:type="dxa"/>
            <w:gridSpan w:val="2"/>
          </w:tcPr>
          <w:p w14:paraId="7A70A3BB" w14:textId="77777777" w:rsidR="00A3392A" w:rsidRPr="00B42C5E" w:rsidRDefault="00A3392A" w:rsidP="00A86D58">
            <w:pPr>
              <w:pStyle w:val="Label"/>
              <w:spacing w:after="60"/>
              <w:rPr>
                <w:rFonts w:ascii="Century Gothic" w:hAnsi="Century Gothic" w:cs="Arial"/>
                <w:color w:val="auto"/>
              </w:rPr>
            </w:pPr>
            <w:r w:rsidRPr="00B42C5E">
              <w:rPr>
                <w:rFonts w:ascii="Century Gothic" w:hAnsi="Century Gothic" w:cs="Arial"/>
                <w:color w:val="auto"/>
              </w:rPr>
              <w:t xml:space="preserve">Purpose:  </w:t>
            </w:r>
            <w:r w:rsidRPr="00B42C5E">
              <w:rPr>
                <w:rFonts w:ascii="Century Gothic" w:hAnsi="Century Gothic" w:cs="Arial"/>
                <w:color w:val="auto"/>
              </w:rPr>
              <w:br/>
            </w:r>
            <w:r w:rsidRPr="00B42C5E">
              <w:rPr>
                <w:rFonts w:ascii="Century Gothic" w:hAnsi="Century Gothic" w:cs="Arial"/>
                <w:b w:val="0"/>
                <w:bCs/>
                <w:color w:val="auto"/>
              </w:rPr>
              <w:t xml:space="preserve">To </w:t>
            </w:r>
            <w:r w:rsidR="00DA1CE1" w:rsidRPr="00B42C5E">
              <w:rPr>
                <w:rFonts w:ascii="Century Gothic" w:hAnsi="Century Gothic" w:cs="Arial"/>
                <w:b w:val="0"/>
                <w:bCs/>
                <w:color w:val="auto"/>
              </w:rPr>
              <w:t>promote school readiness by enhancing the social and cognitive development of children through the provision of education, health, and nutritional, social, and other services to enrolled children and families.</w:t>
            </w:r>
          </w:p>
        </w:tc>
      </w:tr>
      <w:tr w:rsidR="00A3392A" w:rsidRPr="00B475DD" w14:paraId="4B351FA8" w14:textId="77777777" w:rsidTr="006B53FB">
        <w:trPr>
          <w:trHeight w:val="773"/>
        </w:trPr>
        <w:tc>
          <w:tcPr>
            <w:tcW w:w="9576" w:type="dxa"/>
            <w:gridSpan w:val="2"/>
          </w:tcPr>
          <w:p w14:paraId="76008C57" w14:textId="2C7BED6F" w:rsidR="00A3392A" w:rsidRPr="00B42C5E" w:rsidRDefault="00A86D58" w:rsidP="00B475DD">
            <w:pPr>
              <w:pStyle w:val="Label"/>
              <w:rPr>
                <w:rFonts w:ascii="Century Gothic" w:hAnsi="Century Gothic" w:cs="Arial"/>
                <w:color w:val="auto"/>
              </w:rPr>
            </w:pPr>
            <w:r>
              <w:rPr>
                <w:rFonts w:ascii="Century Gothic" w:hAnsi="Century Gothic" w:cs="Arial"/>
                <w:color w:val="auto"/>
              </w:rPr>
              <w:t>Position Objectives</w:t>
            </w:r>
            <w:r w:rsidR="00A3392A" w:rsidRPr="00B42C5E">
              <w:rPr>
                <w:rFonts w:ascii="Century Gothic" w:hAnsi="Century Gothic" w:cs="Arial"/>
                <w:color w:val="auto"/>
              </w:rPr>
              <w:t>:</w:t>
            </w:r>
          </w:p>
          <w:p w14:paraId="135C744A" w14:textId="634EB011" w:rsidR="008F4AC9" w:rsidRPr="00D94B0E" w:rsidRDefault="008F4AC9" w:rsidP="00A86D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D94B0E">
              <w:rPr>
                <w:rFonts w:ascii="Century Gothic" w:eastAsia="Times New Roman" w:hAnsi="Century Gothic" w:cs="Arial"/>
                <w:szCs w:val="20"/>
              </w:rPr>
              <w:t xml:space="preserve">Comply with and utilize the Head Start Program Performance Standards, Head Start Act, State of Michigan Child Care Center Licensing Rules, the Early Childhood Standards of Quality for Pre-Kindergarten, GSRP Implementation Manual (GSRP funded), Great Start to Quality, Program Procedure Manual Guidance, </w:t>
            </w:r>
            <w:r w:rsidRPr="00D94B0E">
              <w:rPr>
                <w:rFonts w:ascii="Century Gothic" w:hAnsi="Century Gothic" w:cs="Arial"/>
                <w:bCs/>
                <w:szCs w:val="20"/>
              </w:rPr>
              <w:t>5 Year Grant, USDA/</w:t>
            </w:r>
            <w:r w:rsidR="00071F8D">
              <w:rPr>
                <w:rFonts w:ascii="Century Gothic" w:hAnsi="Century Gothic" w:cs="Arial"/>
                <w:bCs/>
                <w:szCs w:val="20"/>
              </w:rPr>
              <w:t>CACFP/</w:t>
            </w:r>
            <w:r w:rsidRPr="00D94B0E">
              <w:rPr>
                <w:rFonts w:ascii="Century Gothic" w:hAnsi="Century Gothic" w:cs="Arial"/>
                <w:bCs/>
                <w:szCs w:val="20"/>
              </w:rPr>
              <w:t>MDE Requirements, and NMCAA Personnel Polices.</w:t>
            </w:r>
          </w:p>
          <w:p w14:paraId="6C5B31F9" w14:textId="5CC5678C" w:rsidR="008F4AC9" w:rsidRDefault="009E2224" w:rsidP="00A86D58">
            <w:pPr>
              <w:numPr>
                <w:ilvl w:val="0"/>
                <w:numId w:val="1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Serve as a Licensee Designee.</w:t>
            </w:r>
          </w:p>
          <w:p w14:paraId="1C224ADD" w14:textId="385CABCD" w:rsidR="00071F8D" w:rsidRDefault="00071F8D" w:rsidP="00A86D58">
            <w:pPr>
              <w:numPr>
                <w:ilvl w:val="0"/>
                <w:numId w:val="1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Act in a manner that is conducive to the welfare of children.</w:t>
            </w:r>
          </w:p>
          <w:p w14:paraId="0E14E031" w14:textId="064FB051" w:rsidR="0070281C" w:rsidRPr="00594DF4" w:rsidRDefault="00A3392A" w:rsidP="00A86D58">
            <w:pPr>
              <w:numPr>
                <w:ilvl w:val="0"/>
                <w:numId w:val="1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 w:rsidRPr="008F4AC9">
              <w:rPr>
                <w:rFonts w:ascii="Century Gothic" w:hAnsi="Century Gothic" w:cs="Arial"/>
                <w:sz w:val="19"/>
                <w:szCs w:val="19"/>
              </w:rPr>
              <w:t xml:space="preserve">Responsible for </w:t>
            </w:r>
            <w:r w:rsidR="0070281C" w:rsidRPr="008F4AC9">
              <w:rPr>
                <w:rFonts w:ascii="Century Gothic" w:hAnsi="Century Gothic" w:cs="Arial"/>
                <w:sz w:val="19"/>
                <w:szCs w:val="19"/>
              </w:rPr>
              <w:t>the general management of center</w:t>
            </w:r>
            <w:r w:rsidR="00CA39FD" w:rsidRPr="008F4AC9">
              <w:rPr>
                <w:rFonts w:ascii="Century Gothic" w:hAnsi="Century Gothic" w:cs="Arial"/>
                <w:sz w:val="19"/>
                <w:szCs w:val="19"/>
              </w:rPr>
              <w:t>s</w:t>
            </w:r>
            <w:r w:rsidR="0070281C" w:rsidRPr="008F4AC9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3A2BC4E1" w14:textId="3191CDFF" w:rsidR="00594DF4" w:rsidRPr="00594DF4" w:rsidRDefault="00594DF4" w:rsidP="00A86D58">
            <w:pPr>
              <w:numPr>
                <w:ilvl w:val="0"/>
                <w:numId w:val="1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Ensure Facilities are conducive to the welfare of children.</w:t>
            </w:r>
          </w:p>
          <w:p w14:paraId="419882F5" w14:textId="562F85F9" w:rsidR="00594DF4" w:rsidRPr="008F4AC9" w:rsidRDefault="00594DF4" w:rsidP="00A86D58">
            <w:pPr>
              <w:numPr>
                <w:ilvl w:val="0"/>
                <w:numId w:val="1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Century Gothic" w:hAnsi="Century Gothic" w:cs="Arial"/>
                <w:sz w:val="19"/>
                <w:szCs w:val="19"/>
              </w:rPr>
              <w:t>Ensure appropriate care of supervision of children at all times</w:t>
            </w:r>
            <w:proofErr w:type="gramEnd"/>
            <w:r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51E97192" w14:textId="1BE5D64E" w:rsidR="0070281C" w:rsidRDefault="00B8568A" w:rsidP="00A86D58">
            <w:pPr>
              <w:pStyle w:val="ListParagraph"/>
              <w:numPr>
                <w:ilvl w:val="0"/>
                <w:numId w:val="12"/>
              </w:numPr>
              <w:spacing w:after="40"/>
              <w:ind w:right="-9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>Develop, implement,</w:t>
            </w:r>
            <w:r w:rsidR="00EB78A4" w:rsidRPr="00B42C5E">
              <w:rPr>
                <w:rFonts w:ascii="Century Gothic" w:hAnsi="Century Gothic" w:cs="Arial"/>
                <w:sz w:val="19"/>
                <w:szCs w:val="19"/>
              </w:rPr>
              <w:t xml:space="preserve"> monitor,</w:t>
            </w:r>
            <w:r w:rsidRPr="00B42C5E">
              <w:rPr>
                <w:rFonts w:ascii="Century Gothic" w:hAnsi="Century Gothic" w:cs="Arial"/>
                <w:sz w:val="19"/>
                <w:szCs w:val="19"/>
              </w:rPr>
              <w:t xml:space="preserve"> and evaluate</w:t>
            </w:r>
            <w:r w:rsidR="0070281C" w:rsidRPr="00B42C5E">
              <w:rPr>
                <w:rFonts w:ascii="Century Gothic" w:hAnsi="Century Gothic" w:cs="Arial"/>
                <w:sz w:val="19"/>
                <w:szCs w:val="19"/>
              </w:rPr>
              <w:t xml:space="preserve"> center policies and the program.</w:t>
            </w:r>
          </w:p>
          <w:p w14:paraId="5B5B3F1B" w14:textId="36A42C44" w:rsidR="008A3603" w:rsidRPr="008A3603" w:rsidRDefault="008A3603" w:rsidP="00A86D58">
            <w:pPr>
              <w:numPr>
                <w:ilvl w:val="0"/>
                <w:numId w:val="1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Support classroom staff in p</w:t>
            </w:r>
            <w:r w:rsidRPr="00BB0A1D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rovid</w:t>
            </w: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ing</w:t>
            </w:r>
            <w:r w:rsidRPr="00BB0A1D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remote services when necessary, to support children and families in a home environment.</w:t>
            </w:r>
          </w:p>
          <w:p w14:paraId="6D2FE032" w14:textId="3056FDE2" w:rsidR="00594DF4" w:rsidRPr="00B42C5E" w:rsidRDefault="00594DF4" w:rsidP="00A86D58">
            <w:pPr>
              <w:pStyle w:val="ListParagraph"/>
              <w:numPr>
                <w:ilvl w:val="0"/>
                <w:numId w:val="12"/>
              </w:numPr>
              <w:spacing w:after="40"/>
              <w:ind w:right="-9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Address parent, child, and staff issues.</w:t>
            </w:r>
          </w:p>
          <w:p w14:paraId="03B6C99B" w14:textId="77777777" w:rsidR="00A3392A" w:rsidRPr="00B42C5E" w:rsidRDefault="00B8568A" w:rsidP="00A86D58">
            <w:pPr>
              <w:pStyle w:val="ListParagraph"/>
              <w:numPr>
                <w:ilvl w:val="0"/>
                <w:numId w:val="12"/>
              </w:numPr>
              <w:spacing w:after="40"/>
              <w:ind w:right="-9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>Monitor</w:t>
            </w:r>
            <w:r w:rsidR="00EB78A4" w:rsidRPr="00B42C5E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3720CD" w:rsidRPr="00B42C5E">
              <w:rPr>
                <w:rFonts w:ascii="Century Gothic" w:hAnsi="Century Gothic" w:cs="Arial"/>
                <w:sz w:val="19"/>
                <w:szCs w:val="19"/>
              </w:rPr>
              <w:t>safety, transportation, nutrition services</w:t>
            </w:r>
            <w:r w:rsidR="00EB78A4" w:rsidRPr="00B42C5E">
              <w:rPr>
                <w:rFonts w:ascii="Century Gothic" w:hAnsi="Century Gothic" w:cs="Arial"/>
                <w:sz w:val="19"/>
                <w:szCs w:val="19"/>
              </w:rPr>
              <w:t>, and</w:t>
            </w:r>
            <w:r w:rsidR="00EB78A4" w:rsidRPr="00B42C5E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EB78A4" w:rsidRPr="00B42C5E">
              <w:rPr>
                <w:rFonts w:ascii="Century Gothic" w:hAnsi="Century Gothic" w:cs="Arial"/>
                <w:sz w:val="19"/>
                <w:szCs w:val="19"/>
              </w:rPr>
              <w:t>staff performance</w:t>
            </w:r>
            <w:r w:rsidR="003720CD" w:rsidRPr="00B42C5E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1660F170" w14:textId="77777777" w:rsidR="00B8568A" w:rsidRPr="00B42C5E" w:rsidRDefault="003720CD" w:rsidP="00A86D58">
            <w:pPr>
              <w:pStyle w:val="ListParagraph"/>
              <w:numPr>
                <w:ilvl w:val="0"/>
                <w:numId w:val="12"/>
              </w:numPr>
              <w:spacing w:after="40"/>
              <w:ind w:right="-9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>Hire new employees</w:t>
            </w:r>
            <w:r w:rsidR="00EB78A4" w:rsidRPr="00B42C5E">
              <w:rPr>
                <w:rFonts w:ascii="Century Gothic" w:hAnsi="Century Gothic" w:cs="Arial"/>
                <w:sz w:val="19"/>
                <w:szCs w:val="19"/>
              </w:rPr>
              <w:t xml:space="preserve"> and </w:t>
            </w:r>
            <w:r w:rsidR="005F09CA" w:rsidRPr="00B42C5E">
              <w:rPr>
                <w:rFonts w:ascii="Century Gothic" w:hAnsi="Century Gothic" w:cs="Arial"/>
                <w:sz w:val="19"/>
                <w:szCs w:val="19"/>
              </w:rPr>
              <w:t>ensure full staffing in the classrooms</w:t>
            </w:r>
            <w:r w:rsidRPr="00B42C5E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2BB09929" w14:textId="77777777" w:rsidR="003720CD" w:rsidRPr="008F4AC9" w:rsidRDefault="003720CD" w:rsidP="00A86D58">
            <w:pPr>
              <w:pStyle w:val="ListParagraph"/>
              <w:numPr>
                <w:ilvl w:val="0"/>
                <w:numId w:val="12"/>
              </w:numPr>
              <w:spacing w:after="40"/>
              <w:ind w:right="-90"/>
              <w:contextualSpacing w:val="0"/>
              <w:rPr>
                <w:rFonts w:ascii="Century Gothic" w:hAnsi="Century Gothic" w:cs="Arial"/>
                <w:szCs w:val="20"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>Train staff on job requirements and expectations.</w:t>
            </w:r>
          </w:p>
          <w:p w14:paraId="201B1D06" w14:textId="0E5E24EC" w:rsidR="008F4AC9" w:rsidRPr="00B42C5E" w:rsidRDefault="00071F8D" w:rsidP="00A86D58">
            <w:pPr>
              <w:pStyle w:val="ListParagraph"/>
              <w:numPr>
                <w:ilvl w:val="0"/>
                <w:numId w:val="12"/>
              </w:numPr>
              <w:spacing w:after="40"/>
              <w:ind w:right="-90"/>
              <w:contextualSpacing w:val="0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Participate in the development </w:t>
            </w:r>
            <w:r w:rsidR="007E69C8">
              <w:rPr>
                <w:rFonts w:ascii="Century Gothic" w:hAnsi="Century Gothic" w:cs="Arial"/>
                <w:sz w:val="19"/>
                <w:szCs w:val="19"/>
              </w:rPr>
              <w:t>and c</w:t>
            </w:r>
            <w:r w:rsidR="008F4AC9">
              <w:rPr>
                <w:rFonts w:ascii="Century Gothic" w:hAnsi="Century Gothic" w:cs="Arial"/>
                <w:sz w:val="19"/>
                <w:szCs w:val="19"/>
              </w:rPr>
              <w:t>ommitment to making progress toward program goals on an ongoing basis.</w:t>
            </w:r>
          </w:p>
        </w:tc>
      </w:tr>
      <w:tr w:rsidR="00A3392A" w:rsidRPr="00B475DD" w14:paraId="6BA73C60" w14:textId="77777777" w:rsidTr="00760C5B">
        <w:trPr>
          <w:trHeight w:val="449"/>
        </w:trPr>
        <w:tc>
          <w:tcPr>
            <w:tcW w:w="9576" w:type="dxa"/>
            <w:gridSpan w:val="2"/>
          </w:tcPr>
          <w:p w14:paraId="299A99D0" w14:textId="52B8B79F" w:rsidR="00760C5B" w:rsidRPr="00B42C5E" w:rsidRDefault="00A86D58" w:rsidP="00A86D58">
            <w:pPr>
              <w:pStyle w:val="Label"/>
              <w:spacing w:before="60" w:after="1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Essential Functions</w:t>
            </w:r>
            <w:r w:rsidR="00A3392A" w:rsidRPr="00B42C5E">
              <w:rPr>
                <w:rFonts w:ascii="Century Gothic" w:hAnsi="Century Gothic" w:cs="Arial"/>
              </w:rPr>
              <w:t>:</w:t>
            </w:r>
          </w:p>
          <w:p w14:paraId="057A3F28" w14:textId="1494570B" w:rsidR="00CC70B5" w:rsidRPr="00B42C5E" w:rsidRDefault="00CC70B5" w:rsidP="00A86D58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szCs w:val="20"/>
                <w:u w:val="single"/>
              </w:rPr>
            </w:pPr>
            <w:r w:rsidRPr="00B42C5E">
              <w:rPr>
                <w:rFonts w:ascii="Century Gothic" w:eastAsia="Times New Roman" w:hAnsi="Century Gothic" w:cs="Arial"/>
                <w:b/>
                <w:bCs/>
                <w:i/>
                <w:szCs w:val="20"/>
                <w:u w:val="single"/>
              </w:rPr>
              <w:t xml:space="preserve">Eligibility Recruitment Selection Enrollment &amp; Attendance </w:t>
            </w:r>
          </w:p>
          <w:p w14:paraId="3DD5A0C5" w14:textId="4DB7660E" w:rsidR="00CC70B5" w:rsidRPr="00B42C5E" w:rsidRDefault="00933988" w:rsidP="00B17E9B">
            <w:pPr>
              <w:numPr>
                <w:ilvl w:val="0"/>
                <w:numId w:val="21"/>
              </w:numPr>
              <w:spacing w:before="0" w:after="16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Team with appropriate staff to promote recruitment activities.</w:t>
            </w:r>
          </w:p>
          <w:p w14:paraId="6935F647" w14:textId="325FE8AD" w:rsidR="00CC70B5" w:rsidRPr="00B42C5E" w:rsidRDefault="00CC70B5" w:rsidP="00A86D58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szCs w:val="20"/>
                <w:u w:val="single"/>
              </w:rPr>
            </w:pPr>
            <w:r w:rsidRPr="00B42C5E">
              <w:rPr>
                <w:rFonts w:ascii="Century Gothic" w:eastAsia="Times New Roman" w:hAnsi="Century Gothic" w:cs="Arial"/>
                <w:b/>
                <w:bCs/>
                <w:i/>
                <w:szCs w:val="20"/>
                <w:u w:val="single"/>
              </w:rPr>
              <w:t xml:space="preserve">Education and </w:t>
            </w:r>
            <w:r w:rsidR="00665A17">
              <w:rPr>
                <w:rFonts w:ascii="Century Gothic" w:eastAsia="Times New Roman" w:hAnsi="Century Gothic" w:cs="Arial"/>
                <w:b/>
                <w:bCs/>
                <w:i/>
                <w:szCs w:val="20"/>
                <w:u w:val="single"/>
              </w:rPr>
              <w:t xml:space="preserve">Child </w:t>
            </w:r>
            <w:r w:rsidRPr="00B42C5E">
              <w:rPr>
                <w:rFonts w:ascii="Century Gothic" w:eastAsia="Times New Roman" w:hAnsi="Century Gothic" w:cs="Arial"/>
                <w:b/>
                <w:bCs/>
                <w:i/>
                <w:szCs w:val="20"/>
                <w:u w:val="single"/>
              </w:rPr>
              <w:t>Development</w:t>
            </w:r>
          </w:p>
          <w:p w14:paraId="5635E479" w14:textId="4980EE1A" w:rsidR="00933988" w:rsidRPr="00B42C5E" w:rsidRDefault="00933988" w:rsidP="00A86D58">
            <w:pPr>
              <w:pStyle w:val="ListParagraph"/>
              <w:numPr>
                <w:ilvl w:val="0"/>
                <w:numId w:val="21"/>
              </w:numPr>
              <w:spacing w:before="0" w:after="40"/>
              <w:contextualSpacing w:val="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Monitor the Michigan Early Childhood Care and Education Professional Development Record</w:t>
            </w:r>
            <w:r w:rsidR="00800A3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and </w:t>
            </w:r>
            <w:proofErr w:type="spellStart"/>
            <w:r w:rsidR="00800A38">
              <w:rPr>
                <w:rFonts w:ascii="Century Gothic" w:eastAsia="Times New Roman" w:hAnsi="Century Gothic" w:cs="Arial"/>
                <w:sz w:val="19"/>
                <w:szCs w:val="19"/>
              </w:rPr>
              <w:t>MiRegistry</w:t>
            </w:r>
            <w:proofErr w:type="spellEnd"/>
            <w:r w:rsidR="00800A3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Learning Records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to ensure compliance</w:t>
            </w:r>
            <w:r w:rsidR="00800A38">
              <w:rPr>
                <w:rFonts w:ascii="Century Gothic" w:eastAsia="Times New Roman" w:hAnsi="Century Gothic" w:cs="Arial"/>
                <w:sz w:val="19"/>
                <w:szCs w:val="19"/>
              </w:rPr>
              <w:t>.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</w:t>
            </w:r>
          </w:p>
          <w:p w14:paraId="6C8AD843" w14:textId="6099062A" w:rsidR="00933988" w:rsidRPr="00B42C5E" w:rsidRDefault="00933988" w:rsidP="00A86D58">
            <w:pPr>
              <w:pStyle w:val="ListParagraph"/>
              <w:numPr>
                <w:ilvl w:val="0"/>
                <w:numId w:val="21"/>
              </w:numPr>
              <w:spacing w:before="0" w:after="40"/>
              <w:contextualSpacing w:val="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Promote </w:t>
            </w:r>
            <w:r w:rsidR="00800A38">
              <w:rPr>
                <w:rFonts w:ascii="Century Gothic" w:eastAsia="Times New Roman" w:hAnsi="Century Gothic" w:cs="Arial"/>
                <w:sz w:val="19"/>
                <w:szCs w:val="19"/>
              </w:rPr>
              <w:t>school readiness through program goals and health and safety practices.</w:t>
            </w:r>
          </w:p>
          <w:p w14:paraId="2597682B" w14:textId="77777777" w:rsidR="00933988" w:rsidRPr="00B42C5E" w:rsidRDefault="00933988" w:rsidP="00A86D58">
            <w:pPr>
              <w:pStyle w:val="ListParagraph"/>
              <w:numPr>
                <w:ilvl w:val="0"/>
                <w:numId w:val="21"/>
              </w:numPr>
              <w:spacing w:before="0" w:after="40"/>
              <w:contextualSpacing w:val="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Provide supervision to staff that supports their professional development needs.</w:t>
            </w:r>
          </w:p>
          <w:p w14:paraId="3110F15E" w14:textId="16D13855" w:rsidR="00280DC8" w:rsidRDefault="005E0B50" w:rsidP="00A86D58">
            <w:pPr>
              <w:pStyle w:val="ListParagraph"/>
              <w:numPr>
                <w:ilvl w:val="0"/>
                <w:numId w:val="21"/>
              </w:numPr>
              <w:spacing w:before="0" w:after="40"/>
              <w:contextualSpacing w:val="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Train </w:t>
            </w:r>
            <w:r w:rsidR="00F646BA"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and monitor 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staff on </w:t>
            </w:r>
            <w:r w:rsidR="00F646BA"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the use of 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Active Supervision</w:t>
            </w:r>
            <w:r w:rsidR="00F646BA"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strategies.</w:t>
            </w:r>
          </w:p>
          <w:p w14:paraId="736AC3EE" w14:textId="57F15709" w:rsidR="00800A38" w:rsidRDefault="00800A38" w:rsidP="00A86D58">
            <w:pPr>
              <w:pStyle w:val="ListParagraph"/>
              <w:numPr>
                <w:ilvl w:val="0"/>
                <w:numId w:val="21"/>
              </w:numPr>
              <w:spacing w:before="0" w:after="40"/>
              <w:contextualSpacing w:val="0"/>
              <w:rPr>
                <w:rFonts w:ascii="Century Gothic" w:eastAsia="Times New Roman" w:hAnsi="Century Gothic" w:cs="Arial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</w:rPr>
              <w:t>Adhere to the NMCAA Early Childhood Guidance Policy and NMCAA Child Development Programs Code of Conduct.</w:t>
            </w:r>
          </w:p>
          <w:p w14:paraId="60A4DBF8" w14:textId="68AA9050" w:rsidR="007B407E" w:rsidRDefault="007B407E" w:rsidP="00A86D58">
            <w:pPr>
              <w:pStyle w:val="ListParagraph"/>
              <w:numPr>
                <w:ilvl w:val="0"/>
                <w:numId w:val="21"/>
              </w:numPr>
              <w:spacing w:before="0" w:after="40"/>
              <w:contextualSpacing w:val="0"/>
              <w:rPr>
                <w:rFonts w:ascii="Century Gothic" w:eastAsia="Times New Roman" w:hAnsi="Century Gothic" w:cs="Arial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</w:rPr>
              <w:lastRenderedPageBreak/>
              <w:t>Supervise and mentor classroom staff to develop their professional skills.</w:t>
            </w:r>
          </w:p>
          <w:p w14:paraId="6A7A1118" w14:textId="77777777" w:rsidR="007B407E" w:rsidRDefault="007B407E" w:rsidP="00A86D58">
            <w:pPr>
              <w:pStyle w:val="ListParagraph"/>
              <w:numPr>
                <w:ilvl w:val="0"/>
                <w:numId w:val="21"/>
              </w:numPr>
              <w:spacing w:before="0" w:after="40"/>
              <w:contextualSpacing w:val="0"/>
              <w:rPr>
                <w:rFonts w:ascii="Century Gothic" w:eastAsia="Times New Roman" w:hAnsi="Century Gothic" w:cs="Arial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</w:rPr>
              <w:t>Assist with NMCAA substitute responsibilities.</w:t>
            </w:r>
          </w:p>
          <w:p w14:paraId="720882D4" w14:textId="29ABF63F" w:rsidR="005B24E7" w:rsidRPr="007B407E" w:rsidRDefault="005B24E7" w:rsidP="00A86D58">
            <w:p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7B407E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Health</w:t>
            </w:r>
          </w:p>
          <w:p w14:paraId="4B8FFD7F" w14:textId="3996ACF6" w:rsidR="005B24E7" w:rsidRPr="00B42C5E" w:rsidRDefault="006334DE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</w:rPr>
              <w:t>M</w:t>
            </w:r>
            <w:r w:rsidR="005B24E7"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onitor documentation and train staff on requirements using the classroom </w:t>
            </w:r>
            <w:r w:rsidR="005B24E7" w:rsidRPr="00B42C5E">
              <w:rPr>
                <w:rFonts w:ascii="Century Gothic" w:eastAsia="Times New Roman" w:hAnsi="Century Gothic" w:cs="Arial"/>
                <w:iCs/>
                <w:sz w:val="19"/>
                <w:szCs w:val="19"/>
              </w:rPr>
              <w:t>What’s Due When</w:t>
            </w:r>
            <w:r w:rsidR="005B24E7"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chart, Monthly Folders, </w:t>
            </w:r>
            <w:proofErr w:type="spellStart"/>
            <w:r w:rsidR="005B24E7" w:rsidRPr="00B42C5E">
              <w:rPr>
                <w:rFonts w:ascii="Century Gothic" w:eastAsia="Times New Roman" w:hAnsi="Century Gothic" w:cs="Arial"/>
                <w:sz w:val="19"/>
                <w:szCs w:val="19"/>
              </w:rPr>
              <w:t>ChildPlus</w:t>
            </w:r>
            <w:proofErr w:type="spellEnd"/>
            <w:r w:rsidR="005B24E7"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Reports</w:t>
            </w:r>
            <w:r w:rsidR="00760C5B" w:rsidRPr="00B42C5E">
              <w:rPr>
                <w:rFonts w:ascii="Century Gothic" w:eastAsia="Times New Roman" w:hAnsi="Century Gothic" w:cs="Arial"/>
                <w:sz w:val="19"/>
                <w:szCs w:val="19"/>
              </w:rPr>
              <w:t>,</w:t>
            </w:r>
            <w:r w:rsidR="005B24E7"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and the Site Supervisor/Teacher Recap form. </w:t>
            </w:r>
          </w:p>
          <w:p w14:paraId="7A20CA77" w14:textId="77777777" w:rsidR="00C04E71" w:rsidRDefault="00C04E71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Partner with the Facilities Coordinator to ensure facilities are kept safe through an ongoing system of preventative maintenance.  </w:t>
            </w:r>
          </w:p>
          <w:p w14:paraId="57043988" w14:textId="11BF9367" w:rsidR="00C04E71" w:rsidRDefault="00C04E71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Develop, train, and monitor the implementation of emergency procedures and safety protocols. </w:t>
            </w:r>
          </w:p>
          <w:p w14:paraId="581FEB73" w14:textId="6A6E88C7" w:rsidR="00C04E71" w:rsidRDefault="00C04E71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Develop, </w:t>
            </w:r>
            <w:r w:rsidR="000639A8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train, and monitor</w:t>
            </w: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 Active Supervision practices to keep children safe during all activities, </w:t>
            </w:r>
            <w:proofErr w:type="gramStart"/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including indoor and outdoor supervision of children at all times</w:t>
            </w:r>
            <w:proofErr w:type="gramEnd"/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.</w:t>
            </w:r>
          </w:p>
          <w:p w14:paraId="2D8230FB" w14:textId="0661B0B1" w:rsidR="007B407E" w:rsidRDefault="007B407E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Update, train, and monitor plans for specific health care needs and food allergies, including administration of medication procedures.</w:t>
            </w:r>
          </w:p>
          <w:p w14:paraId="0460A569" w14:textId="77777777" w:rsidR="007B407E" w:rsidRDefault="007B407E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Update, train, and monitor procedures and systems to ensure children are only released to an authorized adult.</w:t>
            </w:r>
          </w:p>
          <w:p w14:paraId="6CC41E63" w14:textId="472BB93E" w:rsidR="007B407E" w:rsidRDefault="007B407E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Update, train, monitor, and submit appropriate reports concerning incident, accident, injury, illness, death, and fire occurrences.</w:t>
            </w:r>
          </w:p>
          <w:p w14:paraId="736E49D9" w14:textId="09CAA4DD" w:rsidR="004E04F7" w:rsidRPr="004E04F7" w:rsidRDefault="004E04F7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Monitor transportation compliance </w:t>
            </w:r>
            <w:r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to meet State of Michigan Licensing Rules for Child Care Centers and Head Start </w:t>
            </w: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Program Performance Standard </w:t>
            </w:r>
            <w:r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requirements.</w:t>
            </w:r>
          </w:p>
          <w:p w14:paraId="5B987AD6" w14:textId="08FA8BA5" w:rsidR="00C04E71" w:rsidRPr="00D4161F" w:rsidRDefault="000639A8" w:rsidP="00A86D5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Update and monitor</w:t>
            </w:r>
            <w:r w:rsidR="00C04E71"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 requirements for handwashing</w:t>
            </w:r>
            <w:r w:rsidR="00C04E71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 procedures, communicable disease reporting, and</w:t>
            </w:r>
            <w:r w:rsidR="00C04E71"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 </w:t>
            </w:r>
            <w:r w:rsidR="00C04E71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the Cleaning, S</w:t>
            </w:r>
            <w:r w:rsidR="00C04E71"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anitizing</w:t>
            </w:r>
            <w:r w:rsidR="00C04E71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, and D</w:t>
            </w:r>
            <w:r w:rsidR="00C04E71"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isinfecting </w:t>
            </w:r>
            <w:r w:rsidR="00C04E71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Guidance</w:t>
            </w:r>
            <w:r w:rsidR="00C04E71"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.</w:t>
            </w:r>
          </w:p>
          <w:p w14:paraId="1F2040DF" w14:textId="294A816E" w:rsidR="000639A8" w:rsidRDefault="000639A8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</w:rPr>
              <w:t>Follow and e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nsure staff </w:t>
            </w:r>
            <w:r>
              <w:rPr>
                <w:rFonts w:ascii="Century Gothic" w:eastAsia="Times New Roman" w:hAnsi="Century Gothic" w:cs="Arial"/>
                <w:sz w:val="19"/>
                <w:szCs w:val="19"/>
              </w:rPr>
              <w:t>abide by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the </w:t>
            </w:r>
            <w:r>
              <w:rPr>
                <w:rFonts w:ascii="Century Gothic" w:eastAsia="Times New Roman" w:hAnsi="Century Gothic" w:cs="Arial"/>
                <w:sz w:val="19"/>
                <w:szCs w:val="19"/>
              </w:rPr>
              <w:t>Staff and Volunteer Mandated Reporting Policies.</w:t>
            </w:r>
          </w:p>
          <w:p w14:paraId="7A86FBA4" w14:textId="77777777" w:rsidR="0000579D" w:rsidRPr="00B42C5E" w:rsidRDefault="0000579D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</w:rPr>
              <w:t>Partner with Program Support Staff to m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onitor USDA</w:t>
            </w:r>
            <w:r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requirements, NMCAA Head Start Nutrition Plan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19"/>
                <w:szCs w:val="19"/>
              </w:rPr>
              <w:t>and Head Start Program Performance Standards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.</w:t>
            </w:r>
          </w:p>
          <w:p w14:paraId="2A542E75" w14:textId="577AE1FB" w:rsidR="0000579D" w:rsidRPr="0000579D" w:rsidRDefault="0000579D" w:rsidP="00A86D58">
            <w:pPr>
              <w:numPr>
                <w:ilvl w:val="0"/>
                <w:numId w:val="21"/>
              </w:numPr>
              <w:spacing w:before="0" w:after="160"/>
              <w:rPr>
                <w:rFonts w:ascii="Century Gothic" w:eastAsia="Times New Roman" w:hAnsi="Century Gothic" w:cs="Arial"/>
                <w:iCs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Communicate with vendors regarding food distribution for centers</w:t>
            </w:r>
            <w:r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as needed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.</w:t>
            </w:r>
          </w:p>
          <w:p w14:paraId="6B2599AB" w14:textId="5C4BF6C3" w:rsidR="005B24E7" w:rsidRPr="00B42C5E" w:rsidRDefault="00C36DD1" w:rsidP="00A86D58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Family and </w:t>
            </w:r>
            <w:r w:rsidR="005B24E7" w:rsidRPr="00B42C5E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Community 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Engagement</w:t>
            </w:r>
          </w:p>
          <w:p w14:paraId="09C3C65C" w14:textId="1B8F8341" w:rsidR="00B17E9B" w:rsidRDefault="00B17E9B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</w:rPr>
              <w:t>Encourage and mentor families to participate in their child’s education.</w:t>
            </w:r>
          </w:p>
          <w:p w14:paraId="6BAB1CD8" w14:textId="727075B8" w:rsidR="00974CDA" w:rsidRDefault="00974CDA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Engage in a process of collaborative partnership building with families to establish mutual trust, hire staff, promote in-kind opportunities, and participate in program activities</w:t>
            </w:r>
            <w:r>
              <w:rPr>
                <w:rFonts w:ascii="Century Gothic" w:eastAsia="Times New Roman" w:hAnsi="Century Gothic" w:cs="Arial"/>
                <w:sz w:val="19"/>
                <w:szCs w:val="19"/>
              </w:rPr>
              <w:t>.</w:t>
            </w:r>
          </w:p>
          <w:p w14:paraId="39448EDF" w14:textId="045A9696" w:rsidR="00B17E9B" w:rsidRPr="00B17E9B" w:rsidRDefault="00B17E9B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Update and support classroom staff in sharing safety and injury prevention tips and household safety checklists with families.</w:t>
            </w:r>
          </w:p>
          <w:p w14:paraId="1C852CEF" w14:textId="6EF9D39F" w:rsidR="005B24E7" w:rsidRDefault="005B24E7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Promote </w:t>
            </w:r>
            <w:proofErr w:type="spellStart"/>
            <w:r w:rsidR="00272035">
              <w:rPr>
                <w:rFonts w:ascii="Century Gothic" w:eastAsia="Times New Roman" w:hAnsi="Century Gothic" w:cs="Arial"/>
                <w:sz w:val="19"/>
                <w:szCs w:val="19"/>
              </w:rPr>
              <w:t>earl</w:t>
            </w:r>
            <w:r w:rsidR="00B17E9B">
              <w:rPr>
                <w:rFonts w:ascii="Century Gothic" w:eastAsia="Times New Roman" w:hAnsi="Century Gothic" w:cs="Arial"/>
                <w:sz w:val="19"/>
                <w:szCs w:val="19"/>
              </w:rPr>
              <w:t>a</w:t>
            </w:r>
            <w:r w:rsidR="00272035">
              <w:rPr>
                <w:rFonts w:ascii="Century Gothic" w:eastAsia="Times New Roman" w:hAnsi="Century Gothic" w:cs="Arial"/>
                <w:sz w:val="19"/>
                <w:szCs w:val="19"/>
              </w:rPr>
              <w:t>y</w:t>
            </w:r>
            <w:proofErr w:type="spellEnd"/>
            <w:r w:rsidR="00272035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childhood and agency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</w:t>
            </w:r>
            <w:r w:rsidR="00272035">
              <w:rPr>
                <w:rFonts w:ascii="Century Gothic" w:eastAsia="Times New Roman" w:hAnsi="Century Gothic" w:cs="Arial"/>
                <w:sz w:val="19"/>
                <w:szCs w:val="19"/>
              </w:rPr>
              <w:t>p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rograms throughout the community by being an active member of appropriate organizations and provide information to groups about NMCAA.</w:t>
            </w:r>
          </w:p>
          <w:p w14:paraId="00897CED" w14:textId="39479638" w:rsidR="00272035" w:rsidRPr="00B42C5E" w:rsidRDefault="00272035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</w:rPr>
              <w:t>Develop relationships with other professional agencies and area schools.</w:t>
            </w:r>
          </w:p>
          <w:p w14:paraId="3C199162" w14:textId="77777777" w:rsidR="005B24E7" w:rsidRPr="007F568C" w:rsidRDefault="005B24E7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Oversight of staff responsibilities and expectations as a community partner and agency </w:t>
            </w:r>
            <w:r w:rsidRPr="007F568C">
              <w:rPr>
                <w:rFonts w:ascii="Century Gothic" w:eastAsia="Times New Roman" w:hAnsi="Century Gothic" w:cs="Arial"/>
                <w:sz w:val="19"/>
                <w:szCs w:val="19"/>
              </w:rPr>
              <w:t>representative.</w:t>
            </w:r>
          </w:p>
          <w:p w14:paraId="3485CC1E" w14:textId="7B6340FC" w:rsidR="00760C5B" w:rsidRPr="007F568C" w:rsidRDefault="005B24E7" w:rsidP="00A86D58">
            <w:pPr>
              <w:pStyle w:val="ListParagraph"/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color w:val="808080" w:themeColor="background1" w:themeShade="80"/>
                <w:szCs w:val="20"/>
                <w:u w:val="single"/>
              </w:rPr>
            </w:pPr>
            <w:r w:rsidRPr="007F568C">
              <w:rPr>
                <w:rFonts w:ascii="Century Gothic" w:eastAsia="Times New Roman" w:hAnsi="Century Gothic" w:cs="Arial"/>
                <w:sz w:val="19"/>
                <w:szCs w:val="19"/>
              </w:rPr>
              <w:t>Obtain and update Memorandums of Understanding (MOUs) with appropriate community partners as needed.</w:t>
            </w:r>
          </w:p>
          <w:p w14:paraId="0DB35969" w14:textId="77777777" w:rsidR="001D62DA" w:rsidRDefault="005B24E7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Att</w:t>
            </w:r>
            <w:r w:rsidRPr="001D62DA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end Policy </w:t>
            </w:r>
            <w:proofErr w:type="gramStart"/>
            <w:r w:rsidRPr="001D62DA">
              <w:rPr>
                <w:rFonts w:ascii="Century Gothic" w:eastAsia="Times New Roman" w:hAnsi="Century Gothic" w:cs="Arial"/>
                <w:sz w:val="19"/>
                <w:szCs w:val="19"/>
              </w:rPr>
              <w:t>Council</w:t>
            </w:r>
            <w:proofErr w:type="gramEnd"/>
            <w:r w:rsidRPr="001D62DA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as necessary.</w:t>
            </w:r>
          </w:p>
          <w:p w14:paraId="7C157943" w14:textId="63445C39" w:rsidR="005B24E7" w:rsidRPr="001D62DA" w:rsidRDefault="001D62DA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1D62DA">
              <w:rPr>
                <w:rFonts w:ascii="Century Gothic" w:eastAsia="Times New Roman" w:hAnsi="Century Gothic" w:cs="Arial"/>
                <w:sz w:val="19"/>
                <w:szCs w:val="19"/>
              </w:rPr>
              <w:t>Support staff in conducting</w:t>
            </w:r>
            <w:r w:rsidR="005B24E7" w:rsidRPr="001D62DA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Family Engagement Activitie</w:t>
            </w:r>
            <w:r>
              <w:rPr>
                <w:rFonts w:ascii="Century Gothic" w:eastAsia="Times New Roman" w:hAnsi="Century Gothic" w:cs="Arial"/>
                <w:sz w:val="19"/>
                <w:szCs w:val="19"/>
              </w:rPr>
              <w:t>s.</w:t>
            </w:r>
          </w:p>
          <w:p w14:paraId="5ED9F6A0" w14:textId="735C14D6" w:rsidR="005B24E7" w:rsidRPr="00B42C5E" w:rsidRDefault="005B24E7" w:rsidP="00A86D58">
            <w:pPr>
              <w:numPr>
                <w:ilvl w:val="0"/>
                <w:numId w:val="21"/>
              </w:numPr>
              <w:spacing w:before="0" w:after="160"/>
              <w:rPr>
                <w:rFonts w:ascii="Century Gothic" w:eastAsia="Times New Roman" w:hAnsi="Century Gothic" w:cs="Arial"/>
                <w:i/>
                <w:color w:val="808080" w:themeColor="background1" w:themeShade="80"/>
                <w:sz w:val="19"/>
                <w:szCs w:val="19"/>
                <w:u w:val="single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Monitor the completion of the Plan and Approval for Family Engagement Activities form.</w:t>
            </w:r>
          </w:p>
          <w:p w14:paraId="7555569A" w14:textId="6723C0E7" w:rsidR="005B24E7" w:rsidRPr="00B42C5E" w:rsidRDefault="005B24E7" w:rsidP="00A86D58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B42C5E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Record Keeping</w:t>
            </w:r>
          </w:p>
          <w:p w14:paraId="3E2CA3E8" w14:textId="744EBFAC" w:rsidR="003A65E5" w:rsidRPr="007F568C" w:rsidRDefault="003A65E5" w:rsidP="00A86D58">
            <w:pPr>
              <w:pStyle w:val="ListParagraph"/>
              <w:numPr>
                <w:ilvl w:val="0"/>
                <w:numId w:val="21"/>
              </w:numPr>
              <w:spacing w:before="0" w:after="40"/>
              <w:rPr>
                <w:rFonts w:ascii="Century Gothic" w:hAnsi="Century Gothic" w:cs="Arial"/>
                <w:bCs/>
                <w:szCs w:val="20"/>
              </w:rPr>
            </w:pPr>
            <w:r w:rsidRPr="007F568C">
              <w:rPr>
                <w:rFonts w:ascii="Century Gothic" w:hAnsi="Century Gothic" w:cs="Arial"/>
                <w:bCs/>
                <w:szCs w:val="20"/>
              </w:rPr>
              <w:t>Participate in establishing program goals, monitoring program performance</w:t>
            </w:r>
            <w:r w:rsidR="00520BF1" w:rsidRPr="007F568C">
              <w:rPr>
                <w:rFonts w:ascii="Century Gothic" w:hAnsi="Century Gothic" w:cs="Arial"/>
                <w:bCs/>
                <w:szCs w:val="20"/>
              </w:rPr>
              <w:t>, and using data for continuous improvement.</w:t>
            </w:r>
          </w:p>
          <w:p w14:paraId="65E83AEB" w14:textId="457D9B35" w:rsidR="005B24E7" w:rsidRPr="007F568C" w:rsidRDefault="00F55965" w:rsidP="00A86D58">
            <w:pPr>
              <w:pStyle w:val="ListParagraph"/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Cs/>
                <w:sz w:val="19"/>
                <w:szCs w:val="19"/>
              </w:rPr>
            </w:pPr>
            <w:r w:rsidRPr="007F568C">
              <w:rPr>
                <w:rFonts w:ascii="Century Gothic" w:hAnsi="Century Gothic" w:cs="Arial"/>
                <w:bCs/>
                <w:szCs w:val="20"/>
              </w:rPr>
              <w:t>Participate in the preparation, collection, aggregation and analyzation, use, and sharing of data.</w:t>
            </w:r>
          </w:p>
          <w:p w14:paraId="12261933" w14:textId="303096DE" w:rsidR="00746CBD" w:rsidRPr="00952B0E" w:rsidRDefault="00952B0E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Cs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</w:rPr>
              <w:t>Utilize, update, train,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9"/>
                <w:szCs w:val="19"/>
              </w:rPr>
              <w:t xml:space="preserve">and monitor 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guidance</w:t>
            </w:r>
            <w:r>
              <w:rPr>
                <w:rFonts w:ascii="Century Gothic" w:eastAsia="Times New Roman" w:hAnsi="Century Gothic" w:cs="Arial"/>
                <w:sz w:val="19"/>
                <w:szCs w:val="19"/>
              </w:rPr>
              <w:t>/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checklists regarding due dates and timelines.</w:t>
            </w:r>
          </w:p>
          <w:p w14:paraId="192935A5" w14:textId="4C707ADC" w:rsidR="005B24E7" w:rsidRPr="00B42C5E" w:rsidRDefault="005B24E7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Cs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Monitor curriculum and food allotment receipts and documentation.</w:t>
            </w:r>
          </w:p>
          <w:p w14:paraId="4113D160" w14:textId="0BBE99BE" w:rsidR="005B24E7" w:rsidRPr="002A4F5C" w:rsidRDefault="005B24E7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Cs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lastRenderedPageBreak/>
              <w:t>Authorize and process staff expenditures and expense reports in accordance with the Business Office.</w:t>
            </w:r>
          </w:p>
          <w:p w14:paraId="2A1CCD1D" w14:textId="23C06058" w:rsidR="002A4F5C" w:rsidRPr="00B42C5E" w:rsidRDefault="002A4F5C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Cs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</w:rPr>
              <w:t>Complete and monitor employee performance reviews within specified timeframes.</w:t>
            </w:r>
          </w:p>
          <w:p w14:paraId="5F0C462D" w14:textId="70769206" w:rsidR="002A4F5C" w:rsidRPr="002A4F5C" w:rsidRDefault="007F568C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Cs/>
                <w:sz w:val="19"/>
                <w:szCs w:val="19"/>
              </w:rPr>
            </w:pPr>
            <w:r w:rsidRPr="007F568C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Team with staff to ensure </w:t>
            </w:r>
            <w:r w:rsidR="005B24E7" w:rsidRPr="007F568C">
              <w:rPr>
                <w:rFonts w:ascii="Century Gothic" w:eastAsia="Times New Roman" w:hAnsi="Century Gothic" w:cs="Arial"/>
                <w:sz w:val="19"/>
                <w:szCs w:val="19"/>
              </w:rPr>
              <w:t>in-kind documentation.</w:t>
            </w:r>
          </w:p>
          <w:p w14:paraId="71B19C74" w14:textId="72327957" w:rsidR="002A4F5C" w:rsidRDefault="002A4F5C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Cs/>
                <w:sz w:val="19"/>
                <w:szCs w:val="19"/>
              </w:rPr>
            </w:pPr>
            <w:r w:rsidRPr="002A4F5C">
              <w:rPr>
                <w:rFonts w:ascii="Century Gothic" w:eastAsia="Times New Roman" w:hAnsi="Century Gothic" w:cs="Arial"/>
                <w:iCs/>
                <w:sz w:val="19"/>
                <w:szCs w:val="19"/>
              </w:rPr>
              <w:t xml:space="preserve">Utilize </w:t>
            </w:r>
            <w:proofErr w:type="spellStart"/>
            <w:r w:rsidRPr="002A4F5C">
              <w:rPr>
                <w:rFonts w:ascii="Century Gothic" w:eastAsia="Times New Roman" w:hAnsi="Century Gothic" w:cs="Arial"/>
                <w:iCs/>
                <w:sz w:val="19"/>
                <w:szCs w:val="19"/>
              </w:rPr>
              <w:t>ChildPlus</w:t>
            </w:r>
            <w:proofErr w:type="spellEnd"/>
            <w:r w:rsidRPr="002A4F5C">
              <w:rPr>
                <w:rFonts w:ascii="Century Gothic" w:eastAsia="Times New Roman" w:hAnsi="Century Gothic" w:cs="Arial"/>
                <w:iCs/>
                <w:sz w:val="19"/>
                <w:szCs w:val="19"/>
              </w:rPr>
              <w:t xml:space="preserve"> systems.</w:t>
            </w:r>
          </w:p>
          <w:p w14:paraId="1565E03D" w14:textId="61AA5BBF" w:rsidR="00952B0E" w:rsidRPr="00952B0E" w:rsidRDefault="00952B0E" w:rsidP="00A86D58">
            <w:pPr>
              <w:numPr>
                <w:ilvl w:val="0"/>
                <w:numId w:val="21"/>
              </w:numPr>
              <w:spacing w:before="0" w:after="160"/>
              <w:rPr>
                <w:rFonts w:ascii="Century Gothic" w:eastAsia="Times New Roman" w:hAnsi="Century Gothic" w:cs="Arial"/>
                <w:iCs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Maintain </w:t>
            </w:r>
            <w:r w:rsidR="00FB292C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an </w:t>
            </w:r>
            <w:r>
              <w:rPr>
                <w:rFonts w:ascii="Century Gothic" w:eastAsia="Times New Roman" w:hAnsi="Century Gothic" w:cs="Arial"/>
                <w:sz w:val="19"/>
                <w:szCs w:val="19"/>
              </w:rPr>
              <w:t>Outlook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calendar. </w:t>
            </w:r>
          </w:p>
          <w:p w14:paraId="2671FE84" w14:textId="4A505F09" w:rsidR="005B24E7" w:rsidRPr="00B42C5E" w:rsidRDefault="005B24E7" w:rsidP="00A86D58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B42C5E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Personal and Professional</w:t>
            </w:r>
          </w:p>
          <w:p w14:paraId="18967D7A" w14:textId="28DD7CF0" w:rsidR="00951B78" w:rsidRPr="00FB292C" w:rsidRDefault="00951B78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 w:val="19"/>
                <w:szCs w:val="19"/>
              </w:rPr>
            </w:pPr>
            <w:r w:rsidRPr="00756391">
              <w:rPr>
                <w:rFonts w:ascii="Century Gothic" w:eastAsia="Times New Roman" w:hAnsi="Century Gothic" w:cs="Arial"/>
                <w:sz w:val="19"/>
                <w:szCs w:val="19"/>
              </w:rPr>
              <w:t>Maintain professional and personal confidentiality.</w:t>
            </w:r>
          </w:p>
          <w:p w14:paraId="540ED190" w14:textId="23BAE2F0" w:rsidR="00FB292C" w:rsidRPr="00756391" w:rsidRDefault="00FB292C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</w:rPr>
              <w:t>Utilize the payroll system to meet employment requirements.</w:t>
            </w:r>
          </w:p>
          <w:p w14:paraId="60586997" w14:textId="77777777" w:rsidR="00951B78" w:rsidRPr="00756391" w:rsidRDefault="00951B78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 w:val="19"/>
                <w:szCs w:val="19"/>
              </w:rPr>
            </w:pPr>
            <w:r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Adhere to established work schedule with the understanding that flexibility is necessary to meet all assigned job requirements.  </w:t>
            </w:r>
          </w:p>
          <w:p w14:paraId="3AD7AF81" w14:textId="77777777" w:rsidR="00951B78" w:rsidRPr="00D214DA" w:rsidRDefault="00951B78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 w:val="19"/>
                <w:szCs w:val="19"/>
              </w:rPr>
            </w:pPr>
            <w:r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Maintain </w:t>
            </w: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an </w:t>
            </w:r>
            <w:r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Employee Center File</w:t>
            </w: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, including maintaining employee health requirements and certifications.</w:t>
            </w:r>
          </w:p>
          <w:p w14:paraId="7F74C60B" w14:textId="6B25AA6B" w:rsidR="00951B78" w:rsidRPr="00756391" w:rsidRDefault="00951B78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 w:val="19"/>
                <w:szCs w:val="19"/>
              </w:rPr>
            </w:pPr>
            <w:r w:rsidRPr="00B65D02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Participate in professional growth opportunities, including obtaining at least </w:t>
            </w: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16</w:t>
            </w:r>
            <w:r w:rsidRPr="00B65D02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 hours of training each year, following </w:t>
            </w:r>
            <w:r w:rsidRPr="00B65D02">
              <w:rPr>
                <w:rFonts w:ascii="Century Gothic" w:eastAsia="Times New Roman" w:hAnsi="Century Gothic" w:cs="Arial"/>
                <w:szCs w:val="20"/>
              </w:rPr>
              <w:t>Head Start</w:t>
            </w:r>
            <w:r>
              <w:rPr>
                <w:rFonts w:ascii="Century Gothic" w:eastAsia="Times New Roman" w:hAnsi="Century Gothic" w:cs="Arial"/>
                <w:szCs w:val="20"/>
              </w:rPr>
              <w:t xml:space="preserve"> and </w:t>
            </w:r>
            <w:r w:rsidRPr="00B65D02">
              <w:rPr>
                <w:rFonts w:ascii="Century Gothic" w:eastAsia="Times New Roman" w:hAnsi="Century Gothic" w:cs="Arial"/>
                <w:szCs w:val="20"/>
              </w:rPr>
              <w:t xml:space="preserve">State of Michigan Child Care Licensing. </w:t>
            </w: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Maintain up-to-date records on </w:t>
            </w:r>
            <w:proofErr w:type="spellStart"/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MiRegistry</w:t>
            </w:r>
            <w:proofErr w:type="spellEnd"/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.</w:t>
            </w:r>
          </w:p>
          <w:p w14:paraId="616FCFE0" w14:textId="7EA4351D" w:rsidR="00951B78" w:rsidRPr="00D17FAA" w:rsidRDefault="00951B78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 w:val="19"/>
                <w:szCs w:val="19"/>
              </w:rPr>
            </w:pPr>
            <w:r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Meet on a regular basis to recap job requirements and professional development with Site </w:t>
            </w: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Manager</w:t>
            </w:r>
            <w:r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. </w:t>
            </w:r>
          </w:p>
          <w:p w14:paraId="1986AA0E" w14:textId="77777777" w:rsidR="00951B78" w:rsidRPr="00D17FAA" w:rsidRDefault="00951B78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 w:val="19"/>
                <w:szCs w:val="19"/>
              </w:rPr>
            </w:pPr>
            <w:r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Attend all required trainings, </w:t>
            </w:r>
            <w:proofErr w:type="gramStart"/>
            <w:r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meetings</w:t>
            </w:r>
            <w:proofErr w:type="gramEnd"/>
            <w:r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 and recaps, on time, prepared and ready to participate.</w:t>
            </w:r>
          </w:p>
          <w:p w14:paraId="3A88E2E8" w14:textId="33E66371" w:rsidR="00951B78" w:rsidRPr="00A86D58" w:rsidRDefault="00951B78" w:rsidP="00A86D58">
            <w:pPr>
              <w:numPr>
                <w:ilvl w:val="0"/>
                <w:numId w:val="21"/>
              </w:numPr>
              <w:spacing w:before="0" w:after="160"/>
              <w:rPr>
                <w:rFonts w:ascii="Century Gothic" w:eastAsia="Times New Roman" w:hAnsi="Century Gothic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Report to LARA within 3 business days after an arraignment or conviction of 1 or more crimes as described in the State of Michigan Licensing Rules for Child Care Centers.</w:t>
            </w:r>
          </w:p>
          <w:p w14:paraId="47EEAC79" w14:textId="789DD0C9" w:rsidR="005B24E7" w:rsidRPr="00B42C5E" w:rsidRDefault="00ED7072" w:rsidP="00A86D58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Supervisor</w:t>
            </w:r>
          </w:p>
          <w:p w14:paraId="12D8D5BB" w14:textId="497D95DA" w:rsidR="005B24E7" w:rsidRPr="00B42C5E" w:rsidRDefault="005E0B50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Partner with m</w:t>
            </w:r>
            <w:r w:rsidR="005B24E7" w:rsidRPr="00B42C5E">
              <w:rPr>
                <w:rFonts w:ascii="Century Gothic" w:eastAsia="Times New Roman" w:hAnsi="Century Gothic" w:cs="Arial"/>
                <w:sz w:val="19"/>
                <w:szCs w:val="19"/>
              </w:rPr>
              <w:t>anagement staff to update the Procedure Manual.</w:t>
            </w:r>
          </w:p>
          <w:p w14:paraId="238C2C65" w14:textId="77777777" w:rsidR="005B24E7" w:rsidRPr="00B42C5E" w:rsidRDefault="005B24E7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Partner with the Director of Operations to oversee all transportation responsibilities.</w:t>
            </w:r>
          </w:p>
          <w:p w14:paraId="538FE0C7" w14:textId="77777777" w:rsidR="005B24E7" w:rsidRPr="00B42C5E" w:rsidRDefault="005B24E7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Assist in the planning and coordination of appropriate professional development. </w:t>
            </w:r>
          </w:p>
          <w:p w14:paraId="51AF1413" w14:textId="76151B73" w:rsidR="005B24E7" w:rsidRPr="00B42C5E" w:rsidRDefault="005B24E7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Partner with the Human Resources </w:t>
            </w:r>
            <w:r w:rsidR="00AD329E">
              <w:rPr>
                <w:rFonts w:ascii="Century Gothic" w:eastAsia="Times New Roman" w:hAnsi="Century Gothic" w:cs="Arial"/>
                <w:sz w:val="19"/>
                <w:szCs w:val="19"/>
              </w:rPr>
              <w:t>Department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, Support Staff and Policy Council Representatives to complete hiring activities.</w:t>
            </w:r>
          </w:p>
          <w:p w14:paraId="44A1F851" w14:textId="77777777" w:rsidR="005B24E7" w:rsidRPr="00B42C5E" w:rsidRDefault="005B24E7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Seek th</w:t>
            </w:r>
            <w:r w:rsidR="005E0B50" w:rsidRPr="00B42C5E">
              <w:rPr>
                <w:rFonts w:ascii="Century Gothic" w:eastAsia="Times New Roman" w:hAnsi="Century Gothic" w:cs="Arial"/>
                <w:sz w:val="19"/>
                <w:szCs w:val="19"/>
              </w:rPr>
              <w:t>e expertise of Management Team m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embers to assure the integration of services in each program option.</w:t>
            </w:r>
          </w:p>
          <w:p w14:paraId="14C005FB" w14:textId="587C73E6" w:rsidR="005B24E7" w:rsidRDefault="005B24E7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Collaborate with Great Start to Quality Resource Center staff for Michigan Quality Rating and Improvement System (TQRIS) requirements. </w:t>
            </w:r>
          </w:p>
          <w:p w14:paraId="39772FED" w14:textId="7D962328" w:rsidR="00E04475" w:rsidRPr="00E04475" w:rsidRDefault="00E04475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Assist with NMCAA substitute responsibilities.</w:t>
            </w:r>
          </w:p>
          <w:p w14:paraId="25B23DC2" w14:textId="77777777" w:rsidR="005B24E7" w:rsidRPr="00B42C5E" w:rsidRDefault="005B24E7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Assist in the development of policies and procedures.</w:t>
            </w:r>
          </w:p>
          <w:p w14:paraId="41F81192" w14:textId="77777777" w:rsidR="00F646BA" w:rsidRPr="00B42C5E" w:rsidRDefault="00F646BA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Plan, prepare, and facilitate team meetings.</w:t>
            </w:r>
          </w:p>
          <w:p w14:paraId="64C6DC90" w14:textId="2EB170D2" w:rsidR="005B24E7" w:rsidRPr="00B42C5E" w:rsidRDefault="005B24E7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Recap monthly with staff to monitor documentation requirements and provide purposeful, timely feedback</w:t>
            </w:r>
            <w:r w:rsidR="0052759F" w:rsidRPr="00B42C5E">
              <w:rPr>
                <w:rFonts w:ascii="Century Gothic" w:eastAsia="Times New Roman" w:hAnsi="Century Gothic" w:cs="Arial"/>
                <w:sz w:val="19"/>
                <w:szCs w:val="19"/>
              </w:rPr>
              <w:t>.</w:t>
            </w:r>
          </w:p>
          <w:p w14:paraId="684200A1" w14:textId="7A5BF7EA" w:rsidR="0052759F" w:rsidRPr="00B42C5E" w:rsidRDefault="0052759F" w:rsidP="00A86D58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Complete and monitor employee performance </w:t>
            </w:r>
            <w:r w:rsidR="00AD329E">
              <w:rPr>
                <w:rFonts w:ascii="Century Gothic" w:eastAsia="Times New Roman" w:hAnsi="Century Gothic" w:cs="Arial"/>
                <w:sz w:val="19"/>
                <w:szCs w:val="19"/>
              </w:rPr>
              <w:t>reviews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, goals, and support plans.</w:t>
            </w:r>
          </w:p>
          <w:p w14:paraId="2988440C" w14:textId="7BF5E51D" w:rsidR="00A3392A" w:rsidRPr="00B42C5E" w:rsidRDefault="005E0B50" w:rsidP="00A86D58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Century Gothic" w:eastAsia="Times New Roman" w:hAnsi="Century Gothic" w:cs="Arial"/>
                <w:color w:val="808080" w:themeColor="background1" w:themeShade="80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Perform other related duties as assigned by the supervisor.</w:t>
            </w:r>
          </w:p>
        </w:tc>
      </w:tr>
      <w:tr w:rsidR="00A3392A" w:rsidRPr="00B475DD" w14:paraId="65A17931" w14:textId="77777777" w:rsidTr="00B453C1">
        <w:trPr>
          <w:trHeight w:val="890"/>
        </w:trPr>
        <w:tc>
          <w:tcPr>
            <w:tcW w:w="9576" w:type="dxa"/>
            <w:gridSpan w:val="2"/>
          </w:tcPr>
          <w:p w14:paraId="09C41BAD" w14:textId="77777777" w:rsidR="00A3392A" w:rsidRPr="00B42C5E" w:rsidRDefault="00A3392A" w:rsidP="00A86D58">
            <w:pPr>
              <w:spacing w:after="40"/>
              <w:rPr>
                <w:rFonts w:ascii="Century Gothic" w:hAnsi="Century Gothic" w:cs="Arial"/>
                <w:b/>
              </w:rPr>
            </w:pPr>
            <w:r w:rsidRPr="00B42C5E">
              <w:rPr>
                <w:rFonts w:ascii="Century Gothic" w:hAnsi="Century Gothic" w:cs="Arial"/>
                <w:b/>
              </w:rPr>
              <w:lastRenderedPageBreak/>
              <w:t>Measured by:</w:t>
            </w:r>
          </w:p>
          <w:p w14:paraId="3586B20F" w14:textId="77777777" w:rsidR="00D0108F" w:rsidRPr="00D17FAA" w:rsidRDefault="00D0108F" w:rsidP="00A86D58">
            <w:pPr>
              <w:numPr>
                <w:ilvl w:val="0"/>
                <w:numId w:val="6"/>
              </w:numPr>
              <w:spacing w:after="40"/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</w:pPr>
            <w:r w:rsidRPr="00D17FAA"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  <w:t>The accuracy and timeliness of completed work.</w:t>
            </w:r>
          </w:p>
          <w:p w14:paraId="0B69BD99" w14:textId="77777777" w:rsidR="00D0108F" w:rsidRPr="00D17FAA" w:rsidRDefault="00D0108F" w:rsidP="00A86D58">
            <w:pPr>
              <w:numPr>
                <w:ilvl w:val="0"/>
                <w:numId w:val="6"/>
              </w:numPr>
              <w:spacing w:after="40"/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</w:pPr>
            <w:r w:rsidRPr="00D17FAA"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  <w:t>The quality of services provided.</w:t>
            </w:r>
          </w:p>
          <w:p w14:paraId="4A5B1449" w14:textId="77777777" w:rsidR="00D0108F" w:rsidRPr="00D17FAA" w:rsidRDefault="00D0108F" w:rsidP="00A86D58">
            <w:pPr>
              <w:numPr>
                <w:ilvl w:val="0"/>
                <w:numId w:val="6"/>
              </w:numPr>
              <w:spacing w:after="40"/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</w:pPr>
            <w:r w:rsidRPr="00D17FAA"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  <w:t>The ability to represent NMCAA professionally in service to families and the larger community.</w:t>
            </w:r>
          </w:p>
          <w:p w14:paraId="0D80AB91" w14:textId="77777777" w:rsidR="00D00A7D" w:rsidRPr="008A6441" w:rsidRDefault="00D0108F" w:rsidP="00A86D58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ascii="Century Gothic" w:hAnsi="Century Gothic"/>
                <w:sz w:val="19"/>
                <w:szCs w:val="19"/>
              </w:rPr>
            </w:pPr>
            <w:r w:rsidRPr="00D17FAA"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  <w:t>Perform</w:t>
            </w:r>
            <w:r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  <w:t>s</w:t>
            </w:r>
            <w:r w:rsidRPr="00D17FAA"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  <w:t xml:space="preserve"> job duties in accordance with agency policies and procedures</w:t>
            </w:r>
            <w:r w:rsidR="008A6441">
              <w:rPr>
                <w:rFonts w:ascii="Century Gothic" w:eastAsia="Times New Roman" w:hAnsi="Century Gothic"/>
                <w:color w:val="000000" w:themeColor="text1"/>
                <w:sz w:val="19"/>
                <w:szCs w:val="19"/>
              </w:rPr>
              <w:t>.</w:t>
            </w:r>
          </w:p>
          <w:p w14:paraId="4EB089C0" w14:textId="098D907A" w:rsidR="008A6441" w:rsidRPr="00D0108F" w:rsidRDefault="008A6441" w:rsidP="00A86D58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ascii="Century Gothic" w:hAnsi="Century Gothic"/>
                <w:sz w:val="19"/>
                <w:szCs w:val="19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Adheres to NMCAA employee performance review expectations based off the Cornerstones of Culture, Working Habits, Job Performance, and Personal Goals.</w:t>
            </w:r>
          </w:p>
        </w:tc>
      </w:tr>
      <w:tr w:rsidR="00A3392A" w:rsidRPr="00B475DD" w14:paraId="0813B536" w14:textId="77777777" w:rsidTr="00B453C1">
        <w:trPr>
          <w:trHeight w:val="890"/>
        </w:trPr>
        <w:tc>
          <w:tcPr>
            <w:tcW w:w="9576" w:type="dxa"/>
            <w:gridSpan w:val="2"/>
          </w:tcPr>
          <w:p w14:paraId="7EB342F6" w14:textId="77777777" w:rsidR="00A3392A" w:rsidRPr="00B42C5E" w:rsidRDefault="00A3392A" w:rsidP="00A86D58">
            <w:pPr>
              <w:spacing w:after="40"/>
              <w:rPr>
                <w:rFonts w:ascii="Century Gothic" w:hAnsi="Century Gothic" w:cs="Arial"/>
                <w:b/>
              </w:rPr>
            </w:pPr>
            <w:r w:rsidRPr="00B42C5E">
              <w:rPr>
                <w:rFonts w:ascii="Century Gothic" w:hAnsi="Century Gothic" w:cs="Arial"/>
                <w:b/>
              </w:rPr>
              <w:lastRenderedPageBreak/>
              <w:t>Minimum Education:</w:t>
            </w:r>
          </w:p>
          <w:p w14:paraId="3E1CC25D" w14:textId="2049779B" w:rsidR="001F6A87" w:rsidRPr="00B42C5E" w:rsidRDefault="001F6A87" w:rsidP="00A86D58">
            <w:pPr>
              <w:numPr>
                <w:ilvl w:val="0"/>
                <w:numId w:val="5"/>
              </w:numPr>
              <w:spacing w:before="0" w:after="120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BA/BS degree in </w:t>
            </w:r>
            <w:r w:rsidR="00B42C5E">
              <w:rPr>
                <w:rFonts w:ascii="Century Gothic" w:eastAsia="Times New Roman" w:hAnsi="Century Gothic" w:cs="Arial"/>
                <w:sz w:val="19"/>
                <w:szCs w:val="19"/>
              </w:rPr>
              <w:t>e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arly </w:t>
            </w:r>
            <w:r w:rsidR="00B42C5E">
              <w:rPr>
                <w:rFonts w:ascii="Century Gothic" w:eastAsia="Times New Roman" w:hAnsi="Century Gothic" w:cs="Arial"/>
                <w:sz w:val="19"/>
                <w:szCs w:val="19"/>
              </w:rPr>
              <w:t>c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hildhood </w:t>
            </w:r>
            <w:r w:rsidR="00B42C5E">
              <w:rPr>
                <w:rFonts w:ascii="Century Gothic" w:eastAsia="Times New Roman" w:hAnsi="Century Gothic" w:cs="Arial"/>
                <w:sz w:val="19"/>
                <w:szCs w:val="19"/>
              </w:rPr>
              <w:t>e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ducation, </w:t>
            </w:r>
            <w:r w:rsidR="00B42C5E">
              <w:rPr>
                <w:rFonts w:ascii="Century Gothic" w:eastAsia="Times New Roman" w:hAnsi="Century Gothic" w:cs="Arial"/>
                <w:sz w:val="19"/>
                <w:szCs w:val="19"/>
              </w:rPr>
              <w:t>h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uman </w:t>
            </w:r>
            <w:r w:rsidR="00B42C5E">
              <w:rPr>
                <w:rFonts w:ascii="Century Gothic" w:eastAsia="Times New Roman" w:hAnsi="Century Gothic" w:cs="Arial"/>
                <w:sz w:val="19"/>
                <w:szCs w:val="19"/>
              </w:rPr>
              <w:t>s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ervices </w:t>
            </w:r>
            <w:r w:rsidR="00B42C5E">
              <w:rPr>
                <w:rFonts w:ascii="Century Gothic" w:eastAsia="Times New Roman" w:hAnsi="Century Gothic" w:cs="Arial"/>
                <w:sz w:val="19"/>
                <w:szCs w:val="19"/>
              </w:rPr>
              <w:t>a</w:t>
            </w:r>
            <w:r w:rsidR="00534555" w:rsidRPr="00B42C5E">
              <w:rPr>
                <w:rFonts w:ascii="Century Gothic" w:eastAsia="Times New Roman" w:hAnsi="Century Gothic" w:cs="Arial"/>
                <w:sz w:val="19"/>
                <w:szCs w:val="19"/>
              </w:rPr>
              <w:t>dministration,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or related field.  Equivalent experience will be considered.</w:t>
            </w:r>
          </w:p>
          <w:p w14:paraId="7059524F" w14:textId="77777777" w:rsidR="00D00A7D" w:rsidRPr="00B42C5E" w:rsidRDefault="00D00A7D" w:rsidP="00D00A7D">
            <w:pPr>
              <w:spacing w:before="0" w:after="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B42C5E">
              <w:rPr>
                <w:rFonts w:ascii="Century Gothic" w:eastAsia="Times New Roman" w:hAnsi="Century Gothic" w:cs="Arial"/>
                <w:b/>
                <w:szCs w:val="20"/>
              </w:rPr>
              <w:t>Additional Qualifications Required:</w:t>
            </w:r>
          </w:p>
          <w:p w14:paraId="2DB78973" w14:textId="1C477710" w:rsidR="00D00A7D" w:rsidRPr="00B42C5E" w:rsidRDefault="00D0108F" w:rsidP="00A86D58">
            <w:pPr>
              <w:numPr>
                <w:ilvl w:val="0"/>
                <w:numId w:val="4"/>
              </w:numPr>
              <w:spacing w:before="0" w:after="40"/>
              <w:rPr>
                <w:rFonts w:ascii="Century Gothic" w:eastAsia="Times New Roman" w:hAnsi="Century Gothic" w:cs="Arial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</w:rPr>
              <w:t>Pass a comprehensive background check.</w:t>
            </w:r>
          </w:p>
          <w:p w14:paraId="1AEDF9FC" w14:textId="77777777" w:rsidR="00A3392A" w:rsidRPr="00D0108F" w:rsidRDefault="00D00A7D" w:rsidP="00A86D58">
            <w:pPr>
              <w:numPr>
                <w:ilvl w:val="0"/>
                <w:numId w:val="4"/>
              </w:numPr>
              <w:spacing w:before="0" w:after="40"/>
              <w:rPr>
                <w:rFonts w:ascii="Century Gothic" w:eastAsia="Times New Roman" w:hAnsi="Century Gothic" w:cs="Arial"/>
                <w:sz w:val="22"/>
              </w:rPr>
            </w:pP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Ability to meet the State of Michigan </w:t>
            </w:r>
            <w:r w:rsidR="00727340"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and </w:t>
            </w:r>
            <w:r w:rsidR="00D0108F">
              <w:rPr>
                <w:rFonts w:ascii="Century Gothic" w:eastAsia="Times New Roman" w:hAnsi="Century Gothic" w:cs="Arial"/>
                <w:sz w:val="19"/>
                <w:szCs w:val="19"/>
              </w:rPr>
              <w:t>f</w:t>
            </w:r>
            <w:r w:rsidR="00727340"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ederal </w:t>
            </w:r>
            <w:r w:rsidR="00D0108F">
              <w:rPr>
                <w:rFonts w:ascii="Century Gothic" w:eastAsia="Times New Roman" w:hAnsi="Century Gothic" w:cs="Arial"/>
                <w:sz w:val="19"/>
                <w:szCs w:val="19"/>
              </w:rPr>
              <w:t>health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requirements</w:t>
            </w:r>
            <w:r w:rsidR="00D0108F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(medical clearance, mental wellness, and TB examination)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.</w:t>
            </w:r>
          </w:p>
          <w:p w14:paraId="7520D837" w14:textId="5BBDF7A0" w:rsidR="00D0108F" w:rsidRPr="00B42C5E" w:rsidRDefault="00D0108F" w:rsidP="00A86D58">
            <w:pPr>
              <w:numPr>
                <w:ilvl w:val="0"/>
                <w:numId w:val="4"/>
              </w:numPr>
              <w:spacing w:before="0" w:after="40"/>
              <w:rPr>
                <w:rFonts w:ascii="Century Gothic" w:eastAsia="Times New Roman" w:hAnsi="Century Gothic" w:cs="Arial"/>
                <w:sz w:val="22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</w:rPr>
              <w:t>Be suitable to meet the needs of children.</w:t>
            </w:r>
          </w:p>
        </w:tc>
      </w:tr>
      <w:tr w:rsidR="00A3392A" w:rsidRPr="00B475DD" w14:paraId="1C8C647F" w14:textId="77777777" w:rsidTr="00A86D58">
        <w:trPr>
          <w:trHeight w:val="710"/>
        </w:trPr>
        <w:tc>
          <w:tcPr>
            <w:tcW w:w="9576" w:type="dxa"/>
            <w:gridSpan w:val="2"/>
          </w:tcPr>
          <w:p w14:paraId="771B9C93" w14:textId="77777777" w:rsidR="00A3392A" w:rsidRPr="00B42C5E" w:rsidRDefault="00A3392A" w:rsidP="006477EF">
            <w:pPr>
              <w:rPr>
                <w:rFonts w:ascii="Century Gothic" w:hAnsi="Century Gothic" w:cs="Arial"/>
                <w:b/>
              </w:rPr>
            </w:pPr>
            <w:r w:rsidRPr="00B42C5E">
              <w:rPr>
                <w:rFonts w:ascii="Century Gothic" w:hAnsi="Century Gothic" w:cs="Arial"/>
                <w:b/>
              </w:rPr>
              <w:t>Minimum Experience:</w:t>
            </w:r>
          </w:p>
          <w:p w14:paraId="734E43CF" w14:textId="77777777" w:rsidR="00A3392A" w:rsidRPr="00B42C5E" w:rsidRDefault="00803CE7" w:rsidP="00760C5B">
            <w:pPr>
              <w:pStyle w:val="Level1"/>
              <w:numPr>
                <w:ilvl w:val="0"/>
                <w:numId w:val="7"/>
              </w:numPr>
              <w:tabs>
                <w:tab w:val="left" w:pos="-1440"/>
              </w:tabs>
              <w:ind w:right="-9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42C5E">
              <w:rPr>
                <w:rFonts w:ascii="Century Gothic" w:hAnsi="Century Gothic" w:cs="Arial"/>
                <w:sz w:val="20"/>
              </w:rPr>
              <w:t>Strong teamwork skills which balance team and individual responsibilities.</w:t>
            </w:r>
          </w:p>
        </w:tc>
      </w:tr>
      <w:tr w:rsidR="00A3392A" w:rsidRPr="00B475DD" w14:paraId="6326EA61" w14:textId="77777777" w:rsidTr="006477EF">
        <w:trPr>
          <w:trHeight w:val="1547"/>
        </w:trPr>
        <w:tc>
          <w:tcPr>
            <w:tcW w:w="9576" w:type="dxa"/>
            <w:gridSpan w:val="2"/>
          </w:tcPr>
          <w:p w14:paraId="50F81F32" w14:textId="77777777" w:rsidR="00A3392A" w:rsidRPr="00B42C5E" w:rsidRDefault="00A3392A" w:rsidP="00A86D58">
            <w:pPr>
              <w:spacing w:after="40"/>
              <w:rPr>
                <w:rFonts w:ascii="Century Gothic" w:hAnsi="Century Gothic" w:cs="Arial"/>
                <w:b/>
              </w:rPr>
            </w:pPr>
            <w:r w:rsidRPr="00B42C5E">
              <w:rPr>
                <w:rFonts w:ascii="Century Gothic" w:hAnsi="Century Gothic" w:cs="Arial"/>
                <w:b/>
              </w:rPr>
              <w:t>Essential Abilities:</w:t>
            </w:r>
          </w:p>
          <w:p w14:paraId="1B5CF9C7" w14:textId="213E5CE7" w:rsidR="00AD7A9F" w:rsidRPr="00AD7A9F" w:rsidRDefault="00AD7A9F" w:rsidP="00A86D58">
            <w:pPr>
              <w:pStyle w:val="ListParagraph"/>
              <w:numPr>
                <w:ilvl w:val="0"/>
                <w:numId w:val="8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AE5CD1">
              <w:rPr>
                <w:rFonts w:ascii="Century Gothic" w:hAnsi="Century Gothic" w:cs="Arial"/>
                <w:color w:val="000000"/>
                <w:szCs w:val="20"/>
              </w:rPr>
              <w:t>Demonstrate sensitivity and understanding when working with children and families</w:t>
            </w:r>
            <w:r>
              <w:rPr>
                <w:rFonts w:ascii="Century Gothic" w:hAnsi="Century Gothic" w:cs="Arial"/>
                <w:color w:val="000000"/>
                <w:szCs w:val="20"/>
              </w:rPr>
              <w:t>.</w:t>
            </w:r>
          </w:p>
          <w:p w14:paraId="21ED4E14" w14:textId="40F89445" w:rsidR="00510F2F" w:rsidRPr="00AD7A9F" w:rsidRDefault="00510F2F" w:rsidP="00A86D58">
            <w:pPr>
              <w:pStyle w:val="ListParagraph"/>
              <w:numPr>
                <w:ilvl w:val="0"/>
                <w:numId w:val="8"/>
              </w:numPr>
              <w:spacing w:before="0" w:after="40"/>
              <w:contextualSpacing w:val="0"/>
              <w:rPr>
                <w:rFonts w:ascii="Century Gothic" w:hAnsi="Century Gothic" w:cs="Arial"/>
                <w:bCs/>
              </w:rPr>
            </w:pPr>
            <w:r w:rsidRPr="00AD7A9F">
              <w:rPr>
                <w:rFonts w:ascii="Century Gothic" w:hAnsi="Century Gothic" w:cs="Arial"/>
                <w:bCs/>
              </w:rPr>
              <w:t>Commit</w:t>
            </w:r>
            <w:r w:rsidR="00D23943" w:rsidRPr="00AD7A9F">
              <w:rPr>
                <w:rFonts w:ascii="Century Gothic" w:hAnsi="Century Gothic" w:cs="Arial"/>
                <w:bCs/>
              </w:rPr>
              <w:t>ment</w:t>
            </w:r>
            <w:r w:rsidRPr="00AD7A9F">
              <w:rPr>
                <w:rFonts w:ascii="Century Gothic" w:hAnsi="Century Gothic" w:cs="Arial"/>
                <w:bCs/>
              </w:rPr>
              <w:t xml:space="preserve"> to the NMCAA mission and vision.</w:t>
            </w:r>
          </w:p>
          <w:p w14:paraId="27D922E5" w14:textId="27AC2F14" w:rsidR="00510F2F" w:rsidRPr="00AD7A9F" w:rsidRDefault="00510F2F" w:rsidP="00A86D58">
            <w:pPr>
              <w:pStyle w:val="ListParagraph"/>
              <w:numPr>
                <w:ilvl w:val="0"/>
                <w:numId w:val="8"/>
              </w:numPr>
              <w:spacing w:before="0" w:after="40"/>
              <w:contextualSpacing w:val="0"/>
              <w:rPr>
                <w:rFonts w:ascii="Century Gothic" w:hAnsi="Century Gothic" w:cs="Arial"/>
                <w:bCs/>
              </w:rPr>
            </w:pPr>
            <w:r w:rsidRPr="00AD7A9F">
              <w:rPr>
                <w:rFonts w:ascii="Century Gothic" w:hAnsi="Century Gothic" w:cs="Arial"/>
                <w:bCs/>
              </w:rPr>
              <w:t>Commit</w:t>
            </w:r>
            <w:r w:rsidR="00D23943" w:rsidRPr="00AD7A9F">
              <w:rPr>
                <w:rFonts w:ascii="Century Gothic" w:hAnsi="Century Gothic" w:cs="Arial"/>
                <w:bCs/>
              </w:rPr>
              <w:t>ment</w:t>
            </w:r>
            <w:r w:rsidRPr="00AD7A9F">
              <w:rPr>
                <w:rFonts w:ascii="Century Gothic" w:hAnsi="Century Gothic" w:cs="Arial"/>
                <w:bCs/>
              </w:rPr>
              <w:t xml:space="preserve"> to the Program Philosophy.</w:t>
            </w:r>
          </w:p>
          <w:p w14:paraId="0C2F69CF" w14:textId="312BDE84" w:rsidR="00510F2F" w:rsidRPr="00AD7A9F" w:rsidRDefault="00510F2F" w:rsidP="00A86D58">
            <w:pPr>
              <w:pStyle w:val="ListParagraph"/>
              <w:numPr>
                <w:ilvl w:val="0"/>
                <w:numId w:val="8"/>
              </w:numPr>
              <w:spacing w:before="0" w:after="40"/>
              <w:contextualSpacing w:val="0"/>
              <w:rPr>
                <w:rFonts w:ascii="Century Gothic" w:hAnsi="Century Gothic" w:cs="Arial"/>
                <w:bCs/>
              </w:rPr>
            </w:pPr>
            <w:r w:rsidRPr="00AD7A9F">
              <w:rPr>
                <w:rFonts w:ascii="Century Gothic" w:hAnsi="Century Gothic" w:cs="Arial"/>
                <w:bCs/>
              </w:rPr>
              <w:t>Adhere to and promote the Cornerstones of Culture.</w:t>
            </w:r>
          </w:p>
          <w:p w14:paraId="5C78C166" w14:textId="39382A13" w:rsidR="00C462A6" w:rsidRPr="00B42C5E" w:rsidRDefault="00D0108F" w:rsidP="00A86D58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M</w:t>
            </w:r>
            <w:r w:rsidR="00C462A6" w:rsidRPr="00B42C5E">
              <w:rPr>
                <w:rFonts w:ascii="Century Gothic" w:hAnsi="Century Gothic" w:cs="Arial"/>
                <w:sz w:val="19"/>
                <w:szCs w:val="19"/>
              </w:rPr>
              <w:t>aintain confidentiality.</w:t>
            </w:r>
          </w:p>
          <w:p w14:paraId="1FA05BD8" w14:textId="77777777" w:rsidR="00C462A6" w:rsidRPr="00B42C5E" w:rsidRDefault="00C462A6" w:rsidP="00A86D58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 xml:space="preserve">Ability to plan, organize, </w:t>
            </w:r>
            <w:proofErr w:type="gramStart"/>
            <w:r w:rsidRPr="00B42C5E">
              <w:rPr>
                <w:rFonts w:ascii="Century Gothic" w:hAnsi="Century Gothic" w:cs="Arial"/>
                <w:sz w:val="19"/>
                <w:szCs w:val="19"/>
              </w:rPr>
              <w:t>implement</w:t>
            </w:r>
            <w:proofErr w:type="gramEnd"/>
            <w:r w:rsidRPr="00B42C5E">
              <w:rPr>
                <w:rFonts w:ascii="Century Gothic" w:hAnsi="Century Gothic" w:cs="Arial"/>
                <w:sz w:val="19"/>
                <w:szCs w:val="19"/>
              </w:rPr>
              <w:t xml:space="preserve"> and evaluate within an established organizational structure.</w:t>
            </w:r>
          </w:p>
          <w:p w14:paraId="65F0359F" w14:textId="77777777" w:rsidR="00C462A6" w:rsidRPr="00B42C5E" w:rsidRDefault="00C462A6" w:rsidP="00A86D58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>Possess management skills that include written and verbal communication abilities, decision making, time and stress management and strong observation abilities.</w:t>
            </w:r>
          </w:p>
          <w:p w14:paraId="4B4611E4" w14:textId="0C212F32" w:rsidR="00C462A6" w:rsidRDefault="008A6441" w:rsidP="00A86D58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I</w:t>
            </w:r>
            <w:r w:rsidR="00C462A6" w:rsidRPr="00B42C5E">
              <w:rPr>
                <w:rFonts w:ascii="Century Gothic" w:hAnsi="Century Gothic" w:cs="Arial"/>
                <w:sz w:val="19"/>
                <w:szCs w:val="19"/>
              </w:rPr>
              <w:t xml:space="preserve">nteract positively with staff and parents in a non-judgmental, </w:t>
            </w:r>
            <w:r w:rsidR="0020782F" w:rsidRPr="00B42C5E">
              <w:rPr>
                <w:rFonts w:ascii="Century Gothic" w:hAnsi="Century Gothic" w:cs="Arial"/>
                <w:sz w:val="19"/>
                <w:szCs w:val="19"/>
              </w:rPr>
              <w:t>tactful,</w:t>
            </w:r>
            <w:r w:rsidR="00C462A6" w:rsidRPr="00B42C5E">
              <w:rPr>
                <w:rFonts w:ascii="Century Gothic" w:hAnsi="Century Gothic" w:cs="Arial"/>
                <w:sz w:val="19"/>
                <w:szCs w:val="19"/>
              </w:rPr>
              <w:t xml:space="preserve"> and courteous manner.</w:t>
            </w:r>
          </w:p>
          <w:p w14:paraId="7B190535" w14:textId="4C40E6C7" w:rsidR="00D0108F" w:rsidRDefault="008A6441" w:rsidP="00A86D58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W</w:t>
            </w:r>
            <w:r w:rsidR="00D0108F">
              <w:rPr>
                <w:rFonts w:ascii="Century Gothic" w:hAnsi="Century Gothic" w:cs="Arial"/>
                <w:sz w:val="19"/>
                <w:szCs w:val="19"/>
              </w:rPr>
              <w:t>ork openly and cooperatively as a team member.</w:t>
            </w:r>
          </w:p>
          <w:p w14:paraId="4192F2CC" w14:textId="46FC3562" w:rsidR="00D0108F" w:rsidRPr="00B42C5E" w:rsidRDefault="00D0108F" w:rsidP="00A86D58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Ability to plan, organize, and prioritize.</w:t>
            </w:r>
          </w:p>
          <w:p w14:paraId="5A293EB4" w14:textId="38627FFE" w:rsidR="00C462A6" w:rsidRPr="00B42C5E" w:rsidRDefault="008A6441" w:rsidP="00A86D58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S</w:t>
            </w:r>
            <w:r w:rsidR="00C462A6" w:rsidRPr="00B42C5E">
              <w:rPr>
                <w:rFonts w:ascii="Century Gothic" w:hAnsi="Century Gothic" w:cs="Arial"/>
                <w:sz w:val="19"/>
                <w:szCs w:val="19"/>
              </w:rPr>
              <w:t>uggest innovative approaches in completing job responsibilities.</w:t>
            </w:r>
          </w:p>
          <w:p w14:paraId="79984F4B" w14:textId="496FD975" w:rsidR="00A3392A" w:rsidRPr="00D0108F" w:rsidRDefault="00C462A6" w:rsidP="00A86D58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>Ability to perform physical tasks to carry out specific job duties.</w:t>
            </w:r>
          </w:p>
        </w:tc>
      </w:tr>
      <w:tr w:rsidR="00A3392A" w:rsidRPr="00B475DD" w14:paraId="5B092D60" w14:textId="77777777" w:rsidTr="006B53FB">
        <w:trPr>
          <w:trHeight w:val="1133"/>
        </w:trPr>
        <w:tc>
          <w:tcPr>
            <w:tcW w:w="9576" w:type="dxa"/>
            <w:gridSpan w:val="2"/>
          </w:tcPr>
          <w:p w14:paraId="66FA6813" w14:textId="77777777" w:rsidR="00A3392A" w:rsidRPr="00B42C5E" w:rsidRDefault="00A3392A" w:rsidP="00A86D58">
            <w:pPr>
              <w:spacing w:after="40"/>
              <w:rPr>
                <w:rFonts w:ascii="Century Gothic" w:hAnsi="Century Gothic" w:cs="Arial"/>
                <w:b/>
              </w:rPr>
            </w:pPr>
            <w:r w:rsidRPr="00B42C5E">
              <w:rPr>
                <w:rFonts w:ascii="Century Gothic" w:hAnsi="Century Gothic" w:cs="Arial"/>
                <w:b/>
              </w:rPr>
              <w:t>Minimum Skills Required:</w:t>
            </w:r>
          </w:p>
          <w:p w14:paraId="2F777CC4" w14:textId="77777777" w:rsidR="00A3392A" w:rsidRPr="00B42C5E" w:rsidRDefault="00A3392A" w:rsidP="00A86D58">
            <w:pPr>
              <w:pStyle w:val="Level1"/>
              <w:numPr>
                <w:ilvl w:val="0"/>
                <w:numId w:val="9"/>
              </w:numPr>
              <w:tabs>
                <w:tab w:val="left" w:pos="-1440"/>
              </w:tabs>
              <w:spacing w:after="40"/>
              <w:ind w:right="-90"/>
              <w:rPr>
                <w:rFonts w:ascii="Century Gothic" w:hAnsi="Century Gothic" w:cs="Arial"/>
                <w:sz w:val="19"/>
                <w:szCs w:val="19"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>Effective written and verbal communication skills.</w:t>
            </w:r>
          </w:p>
          <w:p w14:paraId="15FA3935" w14:textId="77777777" w:rsidR="00F646BA" w:rsidRPr="00B42C5E" w:rsidRDefault="00F646BA" w:rsidP="00A86D58">
            <w:pPr>
              <w:pStyle w:val="Level1"/>
              <w:numPr>
                <w:ilvl w:val="0"/>
                <w:numId w:val="9"/>
              </w:numPr>
              <w:tabs>
                <w:tab w:val="left" w:pos="-1440"/>
              </w:tabs>
              <w:spacing w:after="40"/>
              <w:ind w:right="-90"/>
              <w:rPr>
                <w:rFonts w:ascii="Century Gothic" w:hAnsi="Century Gothic" w:cs="Arial"/>
                <w:sz w:val="19"/>
                <w:szCs w:val="19"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>B</w:t>
            </w:r>
            <w:r w:rsidRPr="00B42C5E">
              <w:rPr>
                <w:rFonts w:ascii="Century Gothic" w:eastAsia="Times New Roman" w:hAnsi="Century Gothic" w:cs="Arial"/>
                <w:sz w:val="19"/>
                <w:szCs w:val="19"/>
              </w:rPr>
              <w:t>asic computer skills with experience in internet access, web-based software, e-mail and working knowledge of office equipment.</w:t>
            </w:r>
          </w:p>
          <w:p w14:paraId="2CF8ACC8" w14:textId="00A17763" w:rsidR="00A3392A" w:rsidRPr="00701C57" w:rsidRDefault="00A3392A" w:rsidP="00A86D58">
            <w:pPr>
              <w:pStyle w:val="Level1"/>
              <w:numPr>
                <w:ilvl w:val="0"/>
                <w:numId w:val="9"/>
              </w:numPr>
              <w:tabs>
                <w:tab w:val="left" w:pos="-1440"/>
              </w:tabs>
              <w:spacing w:after="40"/>
              <w:ind w:right="-90"/>
              <w:rPr>
                <w:rFonts w:ascii="Century Gothic" w:hAnsi="Century Gothic" w:cs="Arial"/>
                <w:sz w:val="19"/>
                <w:szCs w:val="19"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>Willingness to seek further training and education.</w:t>
            </w:r>
          </w:p>
        </w:tc>
      </w:tr>
      <w:tr w:rsidR="00A3392A" w:rsidRPr="00B475DD" w14:paraId="19AA1E61" w14:textId="77777777" w:rsidTr="00167C83">
        <w:trPr>
          <w:trHeight w:val="908"/>
        </w:trPr>
        <w:tc>
          <w:tcPr>
            <w:tcW w:w="9576" w:type="dxa"/>
            <w:gridSpan w:val="2"/>
          </w:tcPr>
          <w:p w14:paraId="0A1EA8F9" w14:textId="77777777" w:rsidR="00A3392A" w:rsidRPr="00B42C5E" w:rsidRDefault="00A3392A" w:rsidP="00A86D58">
            <w:pPr>
              <w:spacing w:after="40"/>
              <w:rPr>
                <w:rFonts w:ascii="Century Gothic" w:hAnsi="Century Gothic" w:cs="Arial"/>
                <w:b/>
              </w:rPr>
            </w:pPr>
            <w:r w:rsidRPr="00B42C5E">
              <w:rPr>
                <w:rFonts w:ascii="Century Gothic" w:hAnsi="Century Gothic" w:cs="Arial"/>
                <w:b/>
              </w:rPr>
              <w:t>Minimum Physical Expectations:</w:t>
            </w:r>
          </w:p>
          <w:p w14:paraId="372EA449" w14:textId="0701D5A2" w:rsidR="00A3392A" w:rsidRPr="00701C57" w:rsidRDefault="00A3392A" w:rsidP="00A86D58">
            <w:pPr>
              <w:pStyle w:val="ListParagraph"/>
              <w:numPr>
                <w:ilvl w:val="0"/>
                <w:numId w:val="10"/>
              </w:numPr>
              <w:spacing w:after="40"/>
              <w:contextualSpacing w:val="0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 xml:space="preserve">Physical activity that requires lifting </w:t>
            </w:r>
            <w:r w:rsidR="00CC70B5" w:rsidRPr="00B42C5E">
              <w:rPr>
                <w:rFonts w:ascii="Century Gothic" w:hAnsi="Century Gothic" w:cs="Arial"/>
                <w:sz w:val="19"/>
                <w:szCs w:val="19"/>
              </w:rPr>
              <w:t>of 50</w:t>
            </w:r>
            <w:r w:rsidRPr="00B42C5E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534555" w:rsidRPr="00B42C5E">
              <w:rPr>
                <w:rFonts w:ascii="Century Gothic" w:hAnsi="Century Gothic" w:cs="Arial"/>
                <w:sz w:val="19"/>
                <w:szCs w:val="19"/>
              </w:rPr>
              <w:t>lbs.</w:t>
            </w:r>
            <w:r w:rsidR="00CC70B5" w:rsidRPr="00B42C5E">
              <w:rPr>
                <w:rFonts w:ascii="Century Gothic" w:hAnsi="Century Gothic" w:cs="Arial"/>
                <w:sz w:val="19"/>
                <w:szCs w:val="19"/>
              </w:rPr>
              <w:t xml:space="preserve"> or more</w:t>
            </w:r>
            <w:r w:rsidRPr="00B42C5E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13615FEF" w14:textId="77777777" w:rsidR="00A3392A" w:rsidRPr="00B42C5E" w:rsidRDefault="00A3392A" w:rsidP="00A86D58">
            <w:pPr>
              <w:pStyle w:val="ListParagraph"/>
              <w:numPr>
                <w:ilvl w:val="0"/>
                <w:numId w:val="10"/>
              </w:numPr>
              <w:spacing w:after="40"/>
              <w:contextualSpacing w:val="0"/>
              <w:rPr>
                <w:rFonts w:ascii="Century Gothic" w:hAnsi="Century Gothic"/>
                <w:b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>Physical activity that requires bending, st</w:t>
            </w:r>
            <w:r w:rsidR="008F0793" w:rsidRPr="00B42C5E">
              <w:rPr>
                <w:rFonts w:ascii="Century Gothic" w:hAnsi="Century Gothic" w:cs="Arial"/>
                <w:sz w:val="19"/>
                <w:szCs w:val="19"/>
              </w:rPr>
              <w:t>ooping, reaching, climbing, knee</w:t>
            </w:r>
            <w:r w:rsidRPr="00B42C5E">
              <w:rPr>
                <w:rFonts w:ascii="Century Gothic" w:hAnsi="Century Gothic" w:cs="Arial"/>
                <w:sz w:val="19"/>
                <w:szCs w:val="19"/>
              </w:rPr>
              <w:t>ling and/or twisting.</w:t>
            </w:r>
          </w:p>
        </w:tc>
      </w:tr>
      <w:tr w:rsidR="00A3392A" w:rsidRPr="00B475DD" w14:paraId="1B7FC27A" w14:textId="77777777" w:rsidTr="00B453C1">
        <w:trPr>
          <w:trHeight w:val="1142"/>
        </w:trPr>
        <w:tc>
          <w:tcPr>
            <w:tcW w:w="9576" w:type="dxa"/>
            <w:gridSpan w:val="2"/>
          </w:tcPr>
          <w:p w14:paraId="2E5C3ED0" w14:textId="77777777" w:rsidR="00A3392A" w:rsidRPr="00B42C5E" w:rsidRDefault="00A3392A" w:rsidP="00A86D58">
            <w:pPr>
              <w:spacing w:after="40"/>
              <w:rPr>
                <w:rFonts w:ascii="Century Gothic" w:hAnsi="Century Gothic" w:cs="Arial"/>
                <w:b/>
              </w:rPr>
            </w:pPr>
            <w:r w:rsidRPr="00B42C5E">
              <w:rPr>
                <w:rFonts w:ascii="Century Gothic" w:hAnsi="Century Gothic" w:cs="Arial"/>
                <w:b/>
              </w:rPr>
              <w:t>Minimum Environmental Expectations:</w:t>
            </w:r>
          </w:p>
          <w:p w14:paraId="23E287A8" w14:textId="7CFEED70" w:rsidR="00CC70B5" w:rsidRPr="00B42C5E" w:rsidRDefault="00E51256" w:rsidP="00A86D58">
            <w:pPr>
              <w:pStyle w:val="ListParagraph"/>
              <w:numPr>
                <w:ilvl w:val="0"/>
                <w:numId w:val="11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>Possible exposure to bloo</w:t>
            </w:r>
            <w:r w:rsidR="00CC70B5" w:rsidRPr="00B42C5E">
              <w:rPr>
                <w:rFonts w:ascii="Century Gothic" w:hAnsi="Century Gothic" w:cs="Arial"/>
                <w:sz w:val="19"/>
                <w:szCs w:val="19"/>
              </w:rPr>
              <w:t>d and bodily fluids or tissues.</w:t>
            </w:r>
          </w:p>
          <w:p w14:paraId="447B068E" w14:textId="0035ED9A" w:rsidR="00CC70B5" w:rsidRPr="00B42C5E" w:rsidRDefault="00CC70B5" w:rsidP="00A86D58">
            <w:pPr>
              <w:pStyle w:val="ListParagraph"/>
              <w:numPr>
                <w:ilvl w:val="0"/>
                <w:numId w:val="11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>Possible exposure to communicable diseases.</w:t>
            </w:r>
          </w:p>
          <w:p w14:paraId="3EB75D36" w14:textId="20607B3C" w:rsidR="00CC70B5" w:rsidRPr="00B42C5E" w:rsidRDefault="00CC70B5" w:rsidP="00A86D58">
            <w:pPr>
              <w:pStyle w:val="ListParagraph"/>
              <w:numPr>
                <w:ilvl w:val="0"/>
                <w:numId w:val="11"/>
              </w:numPr>
              <w:spacing w:after="40"/>
              <w:contextualSpacing w:val="0"/>
              <w:rPr>
                <w:rFonts w:ascii="Century Gothic" w:hAnsi="Century Gothic"/>
                <w:b/>
              </w:rPr>
            </w:pPr>
            <w:r w:rsidRPr="00B42C5E">
              <w:rPr>
                <w:rFonts w:ascii="Century Gothic" w:hAnsi="Century Gothic" w:cs="Arial"/>
                <w:sz w:val="19"/>
                <w:szCs w:val="19"/>
              </w:rPr>
              <w:t>A moderate amount of driving is required</w:t>
            </w:r>
            <w:r w:rsidR="00760C5B" w:rsidRPr="00B42C5E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</w:tbl>
    <w:p w14:paraId="3DCDDE14" w14:textId="77777777" w:rsidR="0050709B" w:rsidRDefault="0050709B" w:rsidP="0014076C"/>
    <w:p w14:paraId="44E20B2F" w14:textId="77777777" w:rsidR="001F34AD" w:rsidRDefault="001F34AD" w:rsidP="0014076C"/>
    <w:p w14:paraId="459F1FB9" w14:textId="77777777" w:rsidR="001F34AD" w:rsidRDefault="001F34AD" w:rsidP="0014076C"/>
    <w:sectPr w:rsidR="001F34AD" w:rsidSect="00AC3B8E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7410" w14:textId="77777777" w:rsidR="00197275" w:rsidRDefault="00197275" w:rsidP="00037D55">
      <w:pPr>
        <w:spacing w:before="0" w:after="0"/>
      </w:pPr>
      <w:r>
        <w:separator/>
      </w:r>
    </w:p>
  </w:endnote>
  <w:endnote w:type="continuationSeparator" w:id="0">
    <w:p w14:paraId="703B3B0D" w14:textId="77777777" w:rsidR="00197275" w:rsidRDefault="0019727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8A1F" w14:textId="306DE969" w:rsidR="00EB78A4" w:rsidRDefault="0020782F">
    <w:pPr>
      <w:pStyle w:val="Footer"/>
    </w:pPr>
    <w:r w:rsidRPr="0020782F">
      <w:rPr>
        <w:sz w:val="16"/>
        <w:szCs w:val="16"/>
      </w:rPr>
      <w:fldChar w:fldCharType="begin"/>
    </w:r>
    <w:r w:rsidRPr="0020782F">
      <w:rPr>
        <w:sz w:val="16"/>
        <w:szCs w:val="16"/>
      </w:rPr>
      <w:instrText xml:space="preserve"> FILENAME  \* FirstCap \p  \* MERGEFORMAT </w:instrText>
    </w:r>
    <w:r w:rsidRPr="0020782F">
      <w:rPr>
        <w:sz w:val="16"/>
        <w:szCs w:val="16"/>
      </w:rPr>
      <w:fldChar w:fldCharType="separate"/>
    </w:r>
    <w:r w:rsidR="00760C5B">
      <w:rPr>
        <w:noProof/>
        <w:sz w:val="16"/>
        <w:szCs w:val="16"/>
      </w:rPr>
      <w:t>P:\Agency\Human Resources\Job Descriptions\Child Family Development\Site Supervisor Job Des..docx</w:t>
    </w:r>
    <w:r w:rsidRPr="0020782F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</w:t>
    </w:r>
    <w:r w:rsidR="00EB78A4">
      <w:fldChar w:fldCharType="begin"/>
    </w:r>
    <w:r w:rsidR="00EB78A4">
      <w:instrText xml:space="preserve"> PAGE   \* MERGEFORMAT </w:instrText>
    </w:r>
    <w:r w:rsidR="00EB78A4">
      <w:fldChar w:fldCharType="separate"/>
    </w:r>
    <w:r w:rsidR="00F1433C">
      <w:rPr>
        <w:noProof/>
      </w:rPr>
      <w:t>3</w:t>
    </w:r>
    <w:r w:rsidR="00EB78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8893" w14:textId="77777777" w:rsidR="00197275" w:rsidRDefault="00197275" w:rsidP="00037D55">
      <w:pPr>
        <w:spacing w:before="0" w:after="0"/>
      </w:pPr>
      <w:r>
        <w:separator/>
      </w:r>
    </w:p>
  </w:footnote>
  <w:footnote w:type="continuationSeparator" w:id="0">
    <w:p w14:paraId="5034662A" w14:textId="77777777" w:rsidR="00197275" w:rsidRDefault="0019727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EE21" w14:textId="1A30CB9A" w:rsidR="00EB78A4" w:rsidRDefault="00760C5B" w:rsidP="00534555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71552" behindDoc="0" locked="0" layoutInCell="1" allowOverlap="1" wp14:anchorId="1AAF63CC" wp14:editId="7D90A26F">
              <wp:simplePos x="0" y="0"/>
              <wp:positionH relativeFrom="margin">
                <wp:posOffset>1419225</wp:posOffset>
              </wp:positionH>
              <wp:positionV relativeFrom="margin">
                <wp:posOffset>-693857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7AE2B5" w14:textId="77777777" w:rsidR="00534555" w:rsidRDefault="00534555" w:rsidP="00534555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58C458" w14:textId="77777777" w:rsidR="00534555" w:rsidRPr="002405E7" w:rsidRDefault="00534555" w:rsidP="00534555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637141ED" w14:textId="77777777" w:rsidR="00534555" w:rsidRPr="002405E7" w:rsidRDefault="00534555" w:rsidP="00534555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63CC" id="Group 198" o:spid="_x0000_s1026" style="position:absolute;margin-left:111.75pt;margin-top:-54.65pt;width:345pt;height:51.2pt;z-index:25167155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X+fMpOEAAAALAQAADwAAAGRycy9kb3ducmV2LnhtbEyPwWrCQBCG74W+wzJCb7rZ&#10;BKWJ2YhI25MUqoXS25odk2B2NmTXJL5911M9zj8f/3yTbybTsgF711iSIBYRMKTS6oYqCd/H9/kr&#10;MOcVadVaQgk3dLApnp9ylWk70hcOB1+xUEIuUxJq77uMc1fWaJRb2A4p7M62N8qHsa+47tUYyk3L&#10;4yhacaMaChdq1eGuxvJyuBoJH6Mat4l4G/aX8+72e1x+/uwFSvkym7ZrYB4n/w/DXT+oQxGcTvZK&#10;2rFWQhwny4BKmIsoTYAFJBX36BSiVQq8yPnjD8UfAAAA//8DAFBLAQItABQABgAIAAAAIQC2gziS&#10;/gAAAOEBAAATAAAAAAAAAAAAAAAAAAAAAABbQ29udGVudF9UeXBlc10ueG1sUEsBAi0AFAAGAAgA&#10;AAAhADj9If/WAAAAlAEAAAsAAAAAAAAAAAAAAAAALwEAAF9yZWxzLy5yZWxzUEsBAi0AFAAGAAgA&#10;AAAhAEM1mHBrAwAALQkAAA4AAAAAAAAAAAAAAAAALgIAAGRycy9lMm9Eb2MueG1sUEsBAi0AFAAG&#10;AAgAAAAhAF/nzKThAAAACwEAAA8AAAAAAAAAAAAAAAAAxQ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667AE2B5" w14:textId="77777777" w:rsidR="00534555" w:rsidRDefault="00534555" w:rsidP="00534555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3758C458" w14:textId="77777777" w:rsidR="00534555" w:rsidRPr="002405E7" w:rsidRDefault="00534555" w:rsidP="00534555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637141ED" w14:textId="77777777" w:rsidR="00534555" w:rsidRPr="002405E7" w:rsidRDefault="00534555" w:rsidP="00534555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7216" behindDoc="0" locked="0" layoutInCell="1" allowOverlap="1" wp14:anchorId="3B923D65" wp14:editId="726B8A7A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70237B" w14:textId="7720C2F3" w:rsidR="00534555" w:rsidRDefault="00534555" w:rsidP="000653D7">
    <w:pPr>
      <w:pStyle w:val="Companyname"/>
      <w:spacing w:before="0" w:after="0"/>
      <w:jc w:val="center"/>
    </w:pPr>
  </w:p>
  <w:p w14:paraId="26E596CE" w14:textId="7501B44E" w:rsidR="00534555" w:rsidRDefault="00534555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6303C4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0963A5"/>
    <w:multiLevelType w:val="hybridMultilevel"/>
    <w:tmpl w:val="45E600AE"/>
    <w:lvl w:ilvl="0" w:tplc="5C1AE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0D5BD0"/>
    <w:multiLevelType w:val="hybridMultilevel"/>
    <w:tmpl w:val="E662C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5A1B48"/>
    <w:multiLevelType w:val="hybridMultilevel"/>
    <w:tmpl w:val="A80A23CE"/>
    <w:lvl w:ilvl="0" w:tplc="00FAF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2A5130"/>
    <w:multiLevelType w:val="hybridMultilevel"/>
    <w:tmpl w:val="C0E0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96F47"/>
    <w:multiLevelType w:val="hybridMultilevel"/>
    <w:tmpl w:val="B31E091E"/>
    <w:lvl w:ilvl="0" w:tplc="2F646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BD13C4"/>
    <w:multiLevelType w:val="hybridMultilevel"/>
    <w:tmpl w:val="747C583A"/>
    <w:lvl w:ilvl="0" w:tplc="31F83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E94490"/>
    <w:multiLevelType w:val="hybridMultilevel"/>
    <w:tmpl w:val="62D05056"/>
    <w:lvl w:ilvl="0" w:tplc="5002E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E0729"/>
    <w:multiLevelType w:val="hybridMultilevel"/>
    <w:tmpl w:val="63C02CF2"/>
    <w:lvl w:ilvl="0" w:tplc="C4E89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54FB1"/>
    <w:multiLevelType w:val="hybridMultilevel"/>
    <w:tmpl w:val="37588B0C"/>
    <w:lvl w:ilvl="0" w:tplc="C7E65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9D7650"/>
    <w:multiLevelType w:val="hybridMultilevel"/>
    <w:tmpl w:val="71B0069A"/>
    <w:lvl w:ilvl="0" w:tplc="B6209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87A3A"/>
    <w:multiLevelType w:val="hybridMultilevel"/>
    <w:tmpl w:val="BD7A98E2"/>
    <w:lvl w:ilvl="0" w:tplc="C4E04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D22BE2"/>
    <w:multiLevelType w:val="hybridMultilevel"/>
    <w:tmpl w:val="C2608AD4"/>
    <w:lvl w:ilvl="0" w:tplc="46E07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0A4733"/>
    <w:multiLevelType w:val="hybridMultilevel"/>
    <w:tmpl w:val="C84C86DC"/>
    <w:lvl w:ilvl="0" w:tplc="0C522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2A7EAB"/>
    <w:multiLevelType w:val="hybridMultilevel"/>
    <w:tmpl w:val="1EF28F90"/>
    <w:lvl w:ilvl="0" w:tplc="FADEB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05AE"/>
    <w:multiLevelType w:val="hybridMultilevel"/>
    <w:tmpl w:val="011C054A"/>
    <w:lvl w:ilvl="0" w:tplc="5F96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641A79"/>
    <w:multiLevelType w:val="hybridMultilevel"/>
    <w:tmpl w:val="71FE8C88"/>
    <w:lvl w:ilvl="0" w:tplc="C5A28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145FE"/>
    <w:multiLevelType w:val="hybridMultilevel"/>
    <w:tmpl w:val="9DCE9882"/>
    <w:lvl w:ilvl="0" w:tplc="63704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52D36"/>
    <w:multiLevelType w:val="hybridMultilevel"/>
    <w:tmpl w:val="7A2C546C"/>
    <w:lvl w:ilvl="0" w:tplc="0409000F">
      <w:start w:val="1"/>
      <w:numFmt w:val="decimal"/>
      <w:pStyle w:val="Level1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AE45EBD"/>
    <w:multiLevelType w:val="hybridMultilevel"/>
    <w:tmpl w:val="A66878BA"/>
    <w:lvl w:ilvl="0" w:tplc="DB9EE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7B1FE0"/>
    <w:multiLevelType w:val="hybridMultilevel"/>
    <w:tmpl w:val="7F403E40"/>
    <w:lvl w:ilvl="0" w:tplc="744E3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527E73"/>
    <w:multiLevelType w:val="hybridMultilevel"/>
    <w:tmpl w:val="8EFE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46FAE"/>
    <w:multiLevelType w:val="hybridMultilevel"/>
    <w:tmpl w:val="BB14A612"/>
    <w:lvl w:ilvl="0" w:tplc="7C5A2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96BB3"/>
    <w:multiLevelType w:val="hybridMultilevel"/>
    <w:tmpl w:val="33DE349C"/>
    <w:lvl w:ilvl="0" w:tplc="9B50E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E4F74"/>
    <w:multiLevelType w:val="hybridMultilevel"/>
    <w:tmpl w:val="1568A78A"/>
    <w:lvl w:ilvl="0" w:tplc="D0389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44D78"/>
    <w:multiLevelType w:val="hybridMultilevel"/>
    <w:tmpl w:val="4962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73D5C95"/>
    <w:multiLevelType w:val="hybridMultilevel"/>
    <w:tmpl w:val="93BC0750"/>
    <w:lvl w:ilvl="0" w:tplc="FB2A3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95351"/>
    <w:multiLevelType w:val="hybridMultilevel"/>
    <w:tmpl w:val="1E9CD0E6"/>
    <w:lvl w:ilvl="0" w:tplc="B268B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6458C"/>
    <w:multiLevelType w:val="hybridMultilevel"/>
    <w:tmpl w:val="F5542006"/>
    <w:lvl w:ilvl="0" w:tplc="D80E2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27"/>
  </w:num>
  <w:num w:numId="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26"/>
  </w:num>
  <w:num w:numId="9">
    <w:abstractNumId w:val="9"/>
  </w:num>
  <w:num w:numId="10">
    <w:abstractNumId w:val="24"/>
  </w:num>
  <w:num w:numId="11">
    <w:abstractNumId w:val="18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  <w:num w:numId="17">
    <w:abstractNumId w:val="2"/>
  </w:num>
  <w:num w:numId="18">
    <w:abstractNumId w:val="15"/>
  </w:num>
  <w:num w:numId="19">
    <w:abstractNumId w:val="5"/>
  </w:num>
  <w:num w:numId="20">
    <w:abstractNumId w:val="22"/>
  </w:num>
  <w:num w:numId="21">
    <w:abstractNumId w:val="21"/>
  </w:num>
  <w:num w:numId="22">
    <w:abstractNumId w:val="23"/>
  </w:num>
  <w:num w:numId="23">
    <w:abstractNumId w:val="6"/>
  </w:num>
  <w:num w:numId="24">
    <w:abstractNumId w:val="8"/>
  </w:num>
  <w:num w:numId="25">
    <w:abstractNumId w:val="3"/>
  </w:num>
  <w:num w:numId="26">
    <w:abstractNumId w:val="16"/>
  </w:num>
  <w:num w:numId="27">
    <w:abstractNumId w:val="19"/>
  </w:num>
  <w:num w:numId="28">
    <w:abstractNumId w:val="7"/>
  </w:num>
  <w:num w:numId="29">
    <w:abstractNumId w:val="17"/>
  </w:num>
  <w:num w:numId="30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6"/>
    <w:rsid w:val="0000579D"/>
    <w:rsid w:val="000125A7"/>
    <w:rsid w:val="000327B2"/>
    <w:rsid w:val="00037D55"/>
    <w:rsid w:val="00044A2F"/>
    <w:rsid w:val="00050301"/>
    <w:rsid w:val="00055B8C"/>
    <w:rsid w:val="000639A8"/>
    <w:rsid w:val="000653D7"/>
    <w:rsid w:val="00071F8D"/>
    <w:rsid w:val="000B4962"/>
    <w:rsid w:val="000B5105"/>
    <w:rsid w:val="000C5A46"/>
    <w:rsid w:val="000D0CE7"/>
    <w:rsid w:val="000E6682"/>
    <w:rsid w:val="000E7FAE"/>
    <w:rsid w:val="000F0AA1"/>
    <w:rsid w:val="000F5BD3"/>
    <w:rsid w:val="000F6DC5"/>
    <w:rsid w:val="00103BF9"/>
    <w:rsid w:val="00113969"/>
    <w:rsid w:val="00114FAC"/>
    <w:rsid w:val="0012566B"/>
    <w:rsid w:val="00132B9D"/>
    <w:rsid w:val="0014076C"/>
    <w:rsid w:val="00147A54"/>
    <w:rsid w:val="00167C83"/>
    <w:rsid w:val="001930DF"/>
    <w:rsid w:val="00197275"/>
    <w:rsid w:val="001A24F2"/>
    <w:rsid w:val="001B5876"/>
    <w:rsid w:val="001C4201"/>
    <w:rsid w:val="001D62DA"/>
    <w:rsid w:val="001E299F"/>
    <w:rsid w:val="001E71CA"/>
    <w:rsid w:val="001F34AD"/>
    <w:rsid w:val="001F6A87"/>
    <w:rsid w:val="00201D1A"/>
    <w:rsid w:val="0020782F"/>
    <w:rsid w:val="00232862"/>
    <w:rsid w:val="0023576C"/>
    <w:rsid w:val="002421DC"/>
    <w:rsid w:val="00244AC1"/>
    <w:rsid w:val="00262D16"/>
    <w:rsid w:val="00272035"/>
    <w:rsid w:val="00276A6F"/>
    <w:rsid w:val="002774B9"/>
    <w:rsid w:val="00280DC8"/>
    <w:rsid w:val="002861DB"/>
    <w:rsid w:val="002A383B"/>
    <w:rsid w:val="002A4F5C"/>
    <w:rsid w:val="002E396F"/>
    <w:rsid w:val="00303AE4"/>
    <w:rsid w:val="003200FD"/>
    <w:rsid w:val="00363793"/>
    <w:rsid w:val="00365061"/>
    <w:rsid w:val="003720CD"/>
    <w:rsid w:val="00374F55"/>
    <w:rsid w:val="003829AA"/>
    <w:rsid w:val="00386B78"/>
    <w:rsid w:val="00396F76"/>
    <w:rsid w:val="003A65E5"/>
    <w:rsid w:val="003D5173"/>
    <w:rsid w:val="003E08D7"/>
    <w:rsid w:val="00414819"/>
    <w:rsid w:val="00423C7E"/>
    <w:rsid w:val="00445362"/>
    <w:rsid w:val="00455D2F"/>
    <w:rsid w:val="004615B2"/>
    <w:rsid w:val="00464CAD"/>
    <w:rsid w:val="004806C6"/>
    <w:rsid w:val="00483159"/>
    <w:rsid w:val="004A1B2D"/>
    <w:rsid w:val="004C0FD5"/>
    <w:rsid w:val="004C2484"/>
    <w:rsid w:val="004D5675"/>
    <w:rsid w:val="004E04F7"/>
    <w:rsid w:val="004E5131"/>
    <w:rsid w:val="00500155"/>
    <w:rsid w:val="00504884"/>
    <w:rsid w:val="0050709B"/>
    <w:rsid w:val="00510F2F"/>
    <w:rsid w:val="00516A0F"/>
    <w:rsid w:val="00520BF1"/>
    <w:rsid w:val="0052278C"/>
    <w:rsid w:val="0052759F"/>
    <w:rsid w:val="00534555"/>
    <w:rsid w:val="00540831"/>
    <w:rsid w:val="005454C6"/>
    <w:rsid w:val="00562A56"/>
    <w:rsid w:val="00566F1F"/>
    <w:rsid w:val="00592652"/>
    <w:rsid w:val="00594DF4"/>
    <w:rsid w:val="005A3B49"/>
    <w:rsid w:val="005B23FD"/>
    <w:rsid w:val="005B24E7"/>
    <w:rsid w:val="005C03A1"/>
    <w:rsid w:val="005E0B50"/>
    <w:rsid w:val="005E3FE3"/>
    <w:rsid w:val="005E5F97"/>
    <w:rsid w:val="005F09CA"/>
    <w:rsid w:val="005F2C38"/>
    <w:rsid w:val="0060216F"/>
    <w:rsid w:val="00611B44"/>
    <w:rsid w:val="0061296C"/>
    <w:rsid w:val="00614C7D"/>
    <w:rsid w:val="006334DE"/>
    <w:rsid w:val="00633C0A"/>
    <w:rsid w:val="006477EF"/>
    <w:rsid w:val="00654BAE"/>
    <w:rsid w:val="00664E51"/>
    <w:rsid w:val="00665A17"/>
    <w:rsid w:val="00671FC6"/>
    <w:rsid w:val="006860AF"/>
    <w:rsid w:val="006A15EA"/>
    <w:rsid w:val="006A350A"/>
    <w:rsid w:val="006B1DBE"/>
    <w:rsid w:val="006B253D"/>
    <w:rsid w:val="006B53FB"/>
    <w:rsid w:val="006C5CCB"/>
    <w:rsid w:val="00701C57"/>
    <w:rsid w:val="0070281C"/>
    <w:rsid w:val="00711C47"/>
    <w:rsid w:val="00727340"/>
    <w:rsid w:val="00730496"/>
    <w:rsid w:val="00746CBD"/>
    <w:rsid w:val="00760C5B"/>
    <w:rsid w:val="00774232"/>
    <w:rsid w:val="007A7CF9"/>
    <w:rsid w:val="007B1212"/>
    <w:rsid w:val="007B407E"/>
    <w:rsid w:val="007B5567"/>
    <w:rsid w:val="007B6A52"/>
    <w:rsid w:val="007E3E45"/>
    <w:rsid w:val="007E49B3"/>
    <w:rsid w:val="007E69C8"/>
    <w:rsid w:val="007F2C82"/>
    <w:rsid w:val="007F568C"/>
    <w:rsid w:val="00800A38"/>
    <w:rsid w:val="008036DF"/>
    <w:rsid w:val="00803CE7"/>
    <w:rsid w:val="0080619B"/>
    <w:rsid w:val="008176CA"/>
    <w:rsid w:val="008249D1"/>
    <w:rsid w:val="00841DC8"/>
    <w:rsid w:val="00843A55"/>
    <w:rsid w:val="00851B0F"/>
    <w:rsid w:val="00851E78"/>
    <w:rsid w:val="008A3603"/>
    <w:rsid w:val="008A6441"/>
    <w:rsid w:val="008B58B4"/>
    <w:rsid w:val="008C06B2"/>
    <w:rsid w:val="008D03D8"/>
    <w:rsid w:val="008D0916"/>
    <w:rsid w:val="008D2F4B"/>
    <w:rsid w:val="008E7308"/>
    <w:rsid w:val="008F0793"/>
    <w:rsid w:val="008F1904"/>
    <w:rsid w:val="008F2537"/>
    <w:rsid w:val="008F4AC9"/>
    <w:rsid w:val="009330CA"/>
    <w:rsid w:val="00933988"/>
    <w:rsid w:val="00942365"/>
    <w:rsid w:val="00951B78"/>
    <w:rsid w:val="00952B0E"/>
    <w:rsid w:val="0096188F"/>
    <w:rsid w:val="00974CDA"/>
    <w:rsid w:val="00976D84"/>
    <w:rsid w:val="00980F39"/>
    <w:rsid w:val="0099370D"/>
    <w:rsid w:val="00995EA3"/>
    <w:rsid w:val="009A01BA"/>
    <w:rsid w:val="009E2224"/>
    <w:rsid w:val="009E7A60"/>
    <w:rsid w:val="009F566F"/>
    <w:rsid w:val="00A01E8A"/>
    <w:rsid w:val="00A3392A"/>
    <w:rsid w:val="00A359F5"/>
    <w:rsid w:val="00A81673"/>
    <w:rsid w:val="00A86D58"/>
    <w:rsid w:val="00AC3B8E"/>
    <w:rsid w:val="00AD329E"/>
    <w:rsid w:val="00AD707D"/>
    <w:rsid w:val="00AD7A9F"/>
    <w:rsid w:val="00AE4C5F"/>
    <w:rsid w:val="00B13B7B"/>
    <w:rsid w:val="00B17E9B"/>
    <w:rsid w:val="00B25367"/>
    <w:rsid w:val="00B36B63"/>
    <w:rsid w:val="00B42C5E"/>
    <w:rsid w:val="00B453C1"/>
    <w:rsid w:val="00B475DD"/>
    <w:rsid w:val="00B61BE6"/>
    <w:rsid w:val="00B82638"/>
    <w:rsid w:val="00B8568A"/>
    <w:rsid w:val="00BA31EC"/>
    <w:rsid w:val="00BB2F85"/>
    <w:rsid w:val="00BD0958"/>
    <w:rsid w:val="00BD5A79"/>
    <w:rsid w:val="00C04E71"/>
    <w:rsid w:val="00C15B27"/>
    <w:rsid w:val="00C22FD2"/>
    <w:rsid w:val="00C36DD1"/>
    <w:rsid w:val="00C41450"/>
    <w:rsid w:val="00C462A6"/>
    <w:rsid w:val="00C46504"/>
    <w:rsid w:val="00C62179"/>
    <w:rsid w:val="00C76253"/>
    <w:rsid w:val="00C9383D"/>
    <w:rsid w:val="00C94720"/>
    <w:rsid w:val="00CA39FD"/>
    <w:rsid w:val="00CB41DD"/>
    <w:rsid w:val="00CC4A82"/>
    <w:rsid w:val="00CC70B5"/>
    <w:rsid w:val="00CD4C72"/>
    <w:rsid w:val="00CE30EE"/>
    <w:rsid w:val="00CF467A"/>
    <w:rsid w:val="00CF7A67"/>
    <w:rsid w:val="00D00A7D"/>
    <w:rsid w:val="00D0108F"/>
    <w:rsid w:val="00D17CF6"/>
    <w:rsid w:val="00D23943"/>
    <w:rsid w:val="00D317F4"/>
    <w:rsid w:val="00D32F04"/>
    <w:rsid w:val="00D372EE"/>
    <w:rsid w:val="00D40D1E"/>
    <w:rsid w:val="00D4189E"/>
    <w:rsid w:val="00D57E96"/>
    <w:rsid w:val="00D74263"/>
    <w:rsid w:val="00D74EE8"/>
    <w:rsid w:val="00D91CE6"/>
    <w:rsid w:val="00D921F1"/>
    <w:rsid w:val="00D97C56"/>
    <w:rsid w:val="00DA0FC8"/>
    <w:rsid w:val="00DA1CE1"/>
    <w:rsid w:val="00DB4F41"/>
    <w:rsid w:val="00DB7B5C"/>
    <w:rsid w:val="00DC2EEE"/>
    <w:rsid w:val="00DE106F"/>
    <w:rsid w:val="00DE6F0B"/>
    <w:rsid w:val="00E0032A"/>
    <w:rsid w:val="00E04475"/>
    <w:rsid w:val="00E23F93"/>
    <w:rsid w:val="00E25F48"/>
    <w:rsid w:val="00E51256"/>
    <w:rsid w:val="00E67224"/>
    <w:rsid w:val="00E6761F"/>
    <w:rsid w:val="00E72CE7"/>
    <w:rsid w:val="00E74926"/>
    <w:rsid w:val="00E977FD"/>
    <w:rsid w:val="00EA68A2"/>
    <w:rsid w:val="00EB2724"/>
    <w:rsid w:val="00EB78A4"/>
    <w:rsid w:val="00ED7072"/>
    <w:rsid w:val="00EE0394"/>
    <w:rsid w:val="00F06F66"/>
    <w:rsid w:val="00F10053"/>
    <w:rsid w:val="00F1433C"/>
    <w:rsid w:val="00F22BBA"/>
    <w:rsid w:val="00F26B67"/>
    <w:rsid w:val="00F3643D"/>
    <w:rsid w:val="00F45147"/>
    <w:rsid w:val="00F504C1"/>
    <w:rsid w:val="00F5440C"/>
    <w:rsid w:val="00F55965"/>
    <w:rsid w:val="00F646BA"/>
    <w:rsid w:val="00FA22AA"/>
    <w:rsid w:val="00FA683D"/>
    <w:rsid w:val="00FB292C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E61FFBB"/>
  <w15:docId w15:val="{9C995D79-7297-4DAE-BB74-5B9DD78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87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851B0F"/>
    <w:pPr>
      <w:widowControl w:val="0"/>
      <w:numPr>
        <w:numId w:val="3"/>
      </w:numPr>
      <w:autoSpaceDE w:val="0"/>
      <w:autoSpaceDN w:val="0"/>
      <w:adjustRightInd w:val="0"/>
      <w:spacing w:before="0" w:after="0"/>
      <w:ind w:left="1087" w:hanging="655"/>
      <w:outlineLvl w:val="0"/>
    </w:pPr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5936-5FAA-4888-947F-EA38A604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7</TotalTime>
  <Pages>4</Pages>
  <Words>1360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3</cp:revision>
  <cp:lastPrinted>2019-07-14T17:35:00Z</cp:lastPrinted>
  <dcterms:created xsi:type="dcterms:W3CDTF">2021-04-15T13:37:00Z</dcterms:created>
  <dcterms:modified xsi:type="dcterms:W3CDTF">2021-04-15T14:56:00Z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