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B7A44" w14:textId="409DBB79" w:rsidR="00F30D6E" w:rsidRPr="00ED36FB" w:rsidRDefault="00ED36FB" w:rsidP="00ED36FB">
      <w:pPr>
        <w:pStyle w:val="IntenseQuote"/>
        <w:ind w:left="0" w:right="576"/>
        <w:jc w:val="right"/>
        <w:rPr>
          <w:rFonts w:ascii="Century Gothic" w:hAnsi="Century Gothic"/>
          <w:color w:val="002060"/>
          <w:sz w:val="28"/>
          <w:szCs w:val="28"/>
          <w:shd w:val="clear" w:color="auto" w:fill="FFFFFF"/>
        </w:rPr>
      </w:pPr>
      <w:r w:rsidRPr="00ED36FB">
        <w:rPr>
          <w:rFonts w:ascii="Arial" w:hAnsi="Arial" w:cs="Arial"/>
          <w:noProof/>
          <w:color w:val="002060"/>
          <w:sz w:val="21"/>
          <w:szCs w:val="2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1DC80712" wp14:editId="6B4DFF25">
            <wp:simplePos x="0" y="0"/>
            <wp:positionH relativeFrom="margin">
              <wp:align>left</wp:align>
            </wp:positionH>
            <wp:positionV relativeFrom="paragraph">
              <wp:posOffset>-123825</wp:posOffset>
            </wp:positionV>
            <wp:extent cx="831850" cy="516991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51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color w:val="002060"/>
          <w:sz w:val="28"/>
          <w:szCs w:val="28"/>
          <w:shd w:val="clear" w:color="auto" w:fill="FFFFFF"/>
        </w:rPr>
        <w:t xml:space="preserve">         </w:t>
      </w:r>
      <w:r w:rsidR="007921B6" w:rsidRPr="00ED36FB">
        <w:rPr>
          <w:rFonts w:ascii="Century Gothic" w:hAnsi="Century Gothic"/>
          <w:color w:val="002060"/>
          <w:sz w:val="28"/>
          <w:szCs w:val="28"/>
          <w:shd w:val="clear" w:color="auto" w:fill="FFFFFF"/>
        </w:rPr>
        <w:t>COVID-19 UPDATES &amp; EMPLOYEE RESOURCES</w:t>
      </w:r>
    </w:p>
    <w:p w14:paraId="626EACCA" w14:textId="416C5F53" w:rsidR="00B556F0" w:rsidRDefault="006E3513" w:rsidP="001C7AF0">
      <w:pPr>
        <w:spacing w:before="360" w:after="120"/>
        <w:jc w:val="center"/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4"/>
          <w:szCs w:val="24"/>
          <w:shd w:val="clear" w:color="auto" w:fill="FFFFFF"/>
        </w:rPr>
        <w:t xml:space="preserve">April </w:t>
      </w:r>
      <w:r w:rsidR="00397418"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4"/>
          <w:szCs w:val="24"/>
          <w:shd w:val="clear" w:color="auto" w:fill="FFFFFF"/>
        </w:rPr>
        <w:t>1</w:t>
      </w:r>
      <w:r w:rsidR="00EC635E"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4"/>
          <w:szCs w:val="24"/>
          <w:shd w:val="clear" w:color="auto" w:fill="FFFFFF"/>
        </w:rPr>
        <w:t>5</w:t>
      </w:r>
      <w:r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4"/>
          <w:szCs w:val="24"/>
          <w:shd w:val="clear" w:color="auto" w:fill="FFFFFF"/>
        </w:rPr>
        <w:t>,</w:t>
      </w:r>
      <w:r w:rsidR="00CC4D03" w:rsidRPr="00736A56"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4"/>
          <w:szCs w:val="24"/>
          <w:shd w:val="clear" w:color="auto" w:fill="FFFFFF"/>
        </w:rPr>
        <w:t xml:space="preserve"> 2021</w:t>
      </w:r>
    </w:p>
    <w:p w14:paraId="52B21CF5" w14:textId="39800580" w:rsidR="007B6E1A" w:rsidRDefault="00166BEF" w:rsidP="006959F4">
      <w:pPr>
        <w:spacing w:after="0"/>
        <w:ind w:left="2880"/>
        <w:jc w:val="both"/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976D638" wp14:editId="06DEADC7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372224" cy="1936750"/>
            <wp:effectExtent l="19050" t="0" r="19050" b="577850"/>
            <wp:wrapNone/>
            <wp:docPr id="3" name="Picture 3" descr="Each one of us can make a... - The ABA in PA Initiativ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ch one of us can make a... - The ABA in PA Initiative | Face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24" cy="1936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69BAB" w14:textId="67336394" w:rsidR="00062728" w:rsidRDefault="00062728" w:rsidP="007B6E1A">
      <w:pPr>
        <w:spacing w:after="0"/>
        <w:ind w:left="5040"/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8"/>
          <w:szCs w:val="28"/>
          <w:shd w:val="clear" w:color="auto" w:fill="FFFFFF"/>
        </w:rPr>
      </w:pPr>
    </w:p>
    <w:p w14:paraId="0BCD7FE3" w14:textId="6B710EF2" w:rsidR="00EB0A80" w:rsidRDefault="00EB0A80" w:rsidP="007B6E1A">
      <w:pPr>
        <w:spacing w:after="0"/>
        <w:ind w:left="5040"/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8"/>
          <w:szCs w:val="28"/>
          <w:shd w:val="clear" w:color="auto" w:fill="FFFFFF"/>
        </w:rPr>
      </w:pPr>
    </w:p>
    <w:p w14:paraId="2791742A" w14:textId="1222280E" w:rsidR="00EB0A80" w:rsidRDefault="00EB0A80" w:rsidP="007B6E1A">
      <w:pPr>
        <w:spacing w:after="0"/>
        <w:ind w:left="5040"/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8"/>
          <w:szCs w:val="28"/>
          <w:shd w:val="clear" w:color="auto" w:fill="FFFFFF"/>
        </w:rPr>
      </w:pPr>
    </w:p>
    <w:p w14:paraId="43676EC9" w14:textId="7211FCB8" w:rsidR="00EB0A80" w:rsidRDefault="00EB0A80" w:rsidP="007B6E1A">
      <w:pPr>
        <w:spacing w:after="0"/>
        <w:ind w:left="5040"/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8"/>
          <w:szCs w:val="28"/>
          <w:shd w:val="clear" w:color="auto" w:fill="FFFFFF"/>
        </w:rPr>
      </w:pPr>
    </w:p>
    <w:p w14:paraId="371907AB" w14:textId="77777777" w:rsidR="00EB0A80" w:rsidRPr="007B6E1A" w:rsidRDefault="00EB0A80" w:rsidP="007B6E1A">
      <w:pPr>
        <w:spacing w:after="0"/>
        <w:ind w:left="5040"/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8"/>
          <w:szCs w:val="28"/>
          <w:shd w:val="clear" w:color="auto" w:fill="FFFFFF"/>
        </w:rPr>
      </w:pPr>
    </w:p>
    <w:p w14:paraId="0C1941F5" w14:textId="5909EE7A" w:rsidR="00AF6F5F" w:rsidRDefault="00AF6F5F" w:rsidP="00AF6F5F">
      <w:pPr>
        <w:spacing w:after="0"/>
        <w:ind w:left="3600"/>
        <w:rPr>
          <w:rFonts w:ascii="Century Gothic" w:hAnsi="Century Gothic" w:cs="Arial"/>
          <w:color w:val="072B62" w:themeColor="background2" w:themeShade="40"/>
          <w:sz w:val="24"/>
          <w:szCs w:val="24"/>
          <w:shd w:val="clear" w:color="auto" w:fill="FFFFFF"/>
        </w:rPr>
      </w:pPr>
    </w:p>
    <w:p w14:paraId="21B5824D" w14:textId="25F6E26F" w:rsidR="00E62E9D" w:rsidRDefault="00E62E9D" w:rsidP="001C7AF0">
      <w:pPr>
        <w:spacing w:after="120"/>
        <w:ind w:left="3600"/>
        <w:rPr>
          <w:rFonts w:ascii="Century Gothic" w:hAnsi="Century Gothic" w:cs="Arial"/>
          <w:color w:val="072B62" w:themeColor="background2" w:themeShade="40"/>
          <w:sz w:val="24"/>
          <w:szCs w:val="24"/>
          <w:shd w:val="clear" w:color="auto" w:fill="FFFFFF"/>
        </w:rPr>
      </w:pPr>
    </w:p>
    <w:p w14:paraId="35DD67AC" w14:textId="77777777" w:rsidR="006959F4" w:rsidRPr="00425A6D" w:rsidRDefault="006959F4" w:rsidP="000F394F">
      <w:pPr>
        <w:pBdr>
          <w:bottom w:val="thickThinSmallGap" w:sz="24" w:space="1" w:color="auto"/>
        </w:pBdr>
        <w:spacing w:after="240"/>
        <w:rPr>
          <w:rFonts w:ascii="Century Gothic" w:hAnsi="Century Gothic" w:cs="Arial"/>
          <w:b/>
          <w:bCs/>
          <w:color w:val="072B62" w:themeColor="background2" w:themeShade="40"/>
          <w:sz w:val="24"/>
          <w:szCs w:val="24"/>
          <w:shd w:val="clear" w:color="auto" w:fill="FFFFFF"/>
        </w:rPr>
      </w:pPr>
    </w:p>
    <w:p w14:paraId="37C2942D" w14:textId="43B77A76" w:rsidR="00AD26BB" w:rsidRDefault="00DC4BB4" w:rsidP="000F394F">
      <w:pPr>
        <w:spacing w:after="120"/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4"/>
          <w:szCs w:val="24"/>
          <w:shd w:val="clear" w:color="auto" w:fill="FFFFFF"/>
        </w:rPr>
        <w:t>COVID-19 News</w:t>
      </w:r>
      <w:r w:rsidR="00E8590A"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4"/>
          <w:szCs w:val="24"/>
          <w:shd w:val="clear" w:color="auto" w:fill="FFFFFF"/>
        </w:rPr>
        <w:t xml:space="preserve"> &amp; Resources</w:t>
      </w:r>
    </w:p>
    <w:p w14:paraId="2B5CCD89" w14:textId="10135B17" w:rsidR="00AD192A" w:rsidRPr="00A20B56" w:rsidRDefault="00881447" w:rsidP="00C96559">
      <w:pPr>
        <w:spacing w:after="0"/>
        <w:rPr>
          <w:rFonts w:ascii="Century Gothic" w:hAnsi="Century Gothic" w:cs="Arial"/>
          <w:b/>
          <w:bCs/>
          <w:color w:val="000000" w:themeColor="text1"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0E3F6747" wp14:editId="7725BAC6">
            <wp:extent cx="5943600" cy="1231900"/>
            <wp:effectExtent l="0" t="0" r="0" b="6350"/>
            <wp:docPr id="4" name="Picture 4" descr="Tennessee to begin COVID-19 vaccine registration for 65+, teachers | WKRN  New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nnessee to begin COVID-19 vaccine registration for 65+, teachers | WKRN  News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8CE0A" w14:textId="0EF35E87" w:rsidR="00AD192A" w:rsidRPr="00E80D9D" w:rsidRDefault="00AD192A" w:rsidP="00C96559">
      <w:pPr>
        <w:spacing w:after="0"/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</w:pPr>
    </w:p>
    <w:p w14:paraId="0ACFE608" w14:textId="45DD63B3" w:rsidR="00446C49" w:rsidRDefault="00395B9C" w:rsidP="000F394F">
      <w:pPr>
        <w:pStyle w:val="Heading1"/>
        <w:spacing w:before="0" w:after="80"/>
        <w:jc w:val="center"/>
        <w:rPr>
          <w:rFonts w:ascii="Arial" w:hAnsi="Arial" w:cs="Arial"/>
          <w:color w:val="000000"/>
        </w:rPr>
      </w:pPr>
      <w:hyperlink r:id="rId9" w:history="1">
        <w:r w:rsidR="00446C49" w:rsidRPr="00850E74">
          <w:rPr>
            <w:rStyle w:val="Hyperlink"/>
            <w:rFonts w:ascii="Arial" w:hAnsi="Arial" w:cs="Arial"/>
          </w:rPr>
          <w:t>COVID-19 Vaccine Dashboard</w:t>
        </w:r>
      </w:hyperlink>
    </w:p>
    <w:p w14:paraId="125116F4" w14:textId="77777777" w:rsidR="00446C49" w:rsidRDefault="00446C49" w:rsidP="00017D6D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tbl>
      <w:tblPr>
        <w:tblStyle w:val="GridTable7Colorful-Accent5"/>
        <w:tblW w:w="0" w:type="auto"/>
        <w:tblLayout w:type="fixed"/>
        <w:tblLook w:val="04A0" w:firstRow="1" w:lastRow="0" w:firstColumn="1" w:lastColumn="0" w:noHBand="0" w:noVBand="1"/>
      </w:tblPr>
      <w:tblGrid>
        <w:gridCol w:w="2515"/>
        <w:gridCol w:w="1350"/>
        <w:gridCol w:w="1260"/>
        <w:gridCol w:w="1350"/>
        <w:gridCol w:w="1479"/>
        <w:gridCol w:w="1396"/>
      </w:tblGrid>
      <w:tr w:rsidR="006A4204" w:rsidRPr="003A3299" w14:paraId="3612AAF7" w14:textId="3C1070E8" w:rsidTr="00E65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5" w:type="dxa"/>
            <w:vAlign w:val="center"/>
          </w:tcPr>
          <w:p w14:paraId="51159365" w14:textId="2CDAD4A8" w:rsidR="006A4204" w:rsidRPr="003A3299" w:rsidRDefault="006A4204" w:rsidP="0067005E">
            <w:pPr>
              <w:jc w:val="center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 w:rsidRPr="003A3299">
              <w:rPr>
                <w:rFonts w:ascii="Century Gothic" w:hAnsi="Century Gothic" w:cs="Arial"/>
                <w:color w:val="4A4A4A"/>
                <w:sz w:val="20"/>
                <w:szCs w:val="20"/>
              </w:rPr>
              <w:t>LOCATION</w:t>
            </w:r>
          </w:p>
        </w:tc>
        <w:tc>
          <w:tcPr>
            <w:tcW w:w="1350" w:type="dxa"/>
            <w:vAlign w:val="center"/>
          </w:tcPr>
          <w:p w14:paraId="241EE583" w14:textId="150B4544" w:rsidR="006A4204" w:rsidRPr="003A3299" w:rsidRDefault="006A4204" w:rsidP="004B7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18"/>
                <w:szCs w:val="18"/>
              </w:rPr>
            </w:pPr>
            <w:r w:rsidRPr="003A3299">
              <w:rPr>
                <w:rFonts w:ascii="Century Gothic" w:hAnsi="Century Gothic" w:cs="Arial"/>
                <w:color w:val="4A4A4A"/>
                <w:sz w:val="18"/>
                <w:szCs w:val="18"/>
              </w:rPr>
              <w:t>POPULATION</w:t>
            </w:r>
          </w:p>
        </w:tc>
        <w:tc>
          <w:tcPr>
            <w:tcW w:w="1260" w:type="dxa"/>
            <w:vAlign w:val="center"/>
          </w:tcPr>
          <w:p w14:paraId="43C45DD6" w14:textId="3E0936E6" w:rsidR="006A4204" w:rsidRPr="003A3299" w:rsidRDefault="00B9129E" w:rsidP="004B7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4A4A4A"/>
                <w:sz w:val="18"/>
                <w:szCs w:val="18"/>
              </w:rPr>
              <w:t>AT LEAST ONE DOSE</w:t>
            </w:r>
          </w:p>
        </w:tc>
        <w:tc>
          <w:tcPr>
            <w:tcW w:w="1350" w:type="dxa"/>
            <w:vAlign w:val="center"/>
          </w:tcPr>
          <w:p w14:paraId="06CFA3BB" w14:textId="4322B046" w:rsidR="006A4204" w:rsidRPr="003A3299" w:rsidRDefault="006A4204" w:rsidP="004B7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18"/>
                <w:szCs w:val="18"/>
              </w:rPr>
            </w:pPr>
            <w:r w:rsidRPr="003A3299">
              <w:rPr>
                <w:rFonts w:ascii="Century Gothic" w:hAnsi="Century Gothic" w:cs="Arial"/>
                <w:color w:val="4A4A4A"/>
                <w:sz w:val="18"/>
                <w:szCs w:val="18"/>
              </w:rPr>
              <w:t>% COMPLETE</w:t>
            </w:r>
          </w:p>
        </w:tc>
        <w:tc>
          <w:tcPr>
            <w:tcW w:w="1479" w:type="dxa"/>
            <w:vAlign w:val="center"/>
          </w:tcPr>
          <w:p w14:paraId="5F50B3E8" w14:textId="015D1802" w:rsidR="006A4204" w:rsidRPr="003A3299" w:rsidRDefault="00B9129E" w:rsidP="004B7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4A4A4A"/>
                <w:sz w:val="18"/>
                <w:szCs w:val="18"/>
              </w:rPr>
              <w:t>FULLY VACCINATED</w:t>
            </w:r>
          </w:p>
        </w:tc>
        <w:tc>
          <w:tcPr>
            <w:tcW w:w="1396" w:type="dxa"/>
            <w:vAlign w:val="center"/>
          </w:tcPr>
          <w:p w14:paraId="5DC8450D" w14:textId="09032ADF" w:rsidR="006A4204" w:rsidRPr="003A3299" w:rsidRDefault="006A4204" w:rsidP="004B7C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18"/>
                <w:szCs w:val="18"/>
              </w:rPr>
            </w:pPr>
            <w:r w:rsidRPr="003A3299">
              <w:rPr>
                <w:rFonts w:ascii="Century Gothic" w:hAnsi="Century Gothic" w:cs="Arial"/>
                <w:color w:val="4A4A4A"/>
                <w:sz w:val="18"/>
                <w:szCs w:val="18"/>
              </w:rPr>
              <w:t>% COMPLETE</w:t>
            </w:r>
          </w:p>
        </w:tc>
      </w:tr>
      <w:tr w:rsidR="006A4204" w14:paraId="665E34F0" w14:textId="709A11AB" w:rsidTr="00CD5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Align w:val="center"/>
          </w:tcPr>
          <w:p w14:paraId="05359DDA" w14:textId="33F5A9BC" w:rsidR="006A4204" w:rsidRDefault="006A4204" w:rsidP="007B30C6">
            <w:pPr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State of Michigan</w:t>
            </w:r>
          </w:p>
        </w:tc>
        <w:tc>
          <w:tcPr>
            <w:tcW w:w="1350" w:type="dxa"/>
            <w:vAlign w:val="center"/>
          </w:tcPr>
          <w:p w14:paraId="4A7D5C54" w14:textId="3EF69285" w:rsidR="006A4204" w:rsidRDefault="006A4204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8,096, 917</w:t>
            </w:r>
          </w:p>
        </w:tc>
        <w:tc>
          <w:tcPr>
            <w:tcW w:w="1260" w:type="dxa"/>
            <w:vAlign w:val="center"/>
          </w:tcPr>
          <w:p w14:paraId="74F558AF" w14:textId="115E58ED" w:rsidR="006A4204" w:rsidRDefault="00EA41A3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3</w:t>
            </w:r>
            <w:r w:rsidR="006A4204">
              <w:rPr>
                <w:rFonts w:ascii="Century Gothic" w:hAnsi="Century Gothic" w:cs="Arial"/>
                <w:color w:val="4A4A4A"/>
                <w:sz w:val="20"/>
                <w:szCs w:val="20"/>
              </w:rPr>
              <w:t>,</w:t>
            </w:r>
            <w:r w:rsidR="00511BB5">
              <w:rPr>
                <w:rFonts w:ascii="Century Gothic" w:hAnsi="Century Gothic" w:cs="Arial"/>
                <w:color w:val="4A4A4A"/>
                <w:sz w:val="20"/>
                <w:szCs w:val="20"/>
              </w:rPr>
              <w:t>444</w:t>
            </w:r>
            <w:r w:rsidR="006A4204">
              <w:rPr>
                <w:rFonts w:ascii="Century Gothic" w:hAnsi="Century Gothic" w:cs="Arial"/>
                <w:color w:val="4A4A4A"/>
                <w:sz w:val="20"/>
                <w:szCs w:val="20"/>
              </w:rPr>
              <w:t>,</w:t>
            </w:r>
            <w:r w:rsidR="00511BB5">
              <w:rPr>
                <w:rFonts w:ascii="Century Gothic" w:hAnsi="Century Gothic" w:cs="Arial"/>
                <w:color w:val="4A4A4A"/>
                <w:sz w:val="20"/>
                <w:szCs w:val="20"/>
              </w:rPr>
              <w:t>851</w:t>
            </w:r>
          </w:p>
        </w:tc>
        <w:tc>
          <w:tcPr>
            <w:tcW w:w="1350" w:type="dxa"/>
            <w:vAlign w:val="center"/>
          </w:tcPr>
          <w:p w14:paraId="52D84D19" w14:textId="232505C9" w:rsidR="006A4204" w:rsidRDefault="00E24CC6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4</w:t>
            </w:r>
            <w:r w:rsidR="00511BB5">
              <w:rPr>
                <w:rFonts w:ascii="Century Gothic" w:hAnsi="Century Gothic" w:cs="Arial"/>
                <w:color w:val="4A4A4A"/>
                <w:sz w:val="20"/>
                <w:szCs w:val="20"/>
              </w:rPr>
              <w:t>2</w:t>
            </w:r>
            <w:r w:rsidR="007F7BF2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511BB5">
              <w:rPr>
                <w:rFonts w:ascii="Century Gothic" w:hAnsi="Century Gothic" w:cs="Arial"/>
                <w:color w:val="4A4A4A"/>
                <w:sz w:val="20"/>
                <w:szCs w:val="20"/>
              </w:rPr>
              <w:t>5</w:t>
            </w:r>
            <w:r w:rsidR="007F7BF2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  <w:tc>
          <w:tcPr>
            <w:tcW w:w="1479" w:type="dxa"/>
            <w:vAlign w:val="center"/>
          </w:tcPr>
          <w:p w14:paraId="03581D07" w14:textId="1258C646" w:rsidR="006A4204" w:rsidRDefault="00047E4B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2</w:t>
            </w:r>
            <w:r w:rsidR="006A4204">
              <w:rPr>
                <w:rFonts w:ascii="Century Gothic" w:hAnsi="Century Gothic" w:cs="Arial"/>
                <w:color w:val="4A4A4A"/>
                <w:sz w:val="20"/>
                <w:szCs w:val="20"/>
              </w:rPr>
              <w:t>,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2</w:t>
            </w:r>
            <w:r w:rsidR="009B1751">
              <w:rPr>
                <w:rFonts w:ascii="Century Gothic" w:hAnsi="Century Gothic" w:cs="Arial"/>
                <w:color w:val="4A4A4A"/>
                <w:sz w:val="20"/>
                <w:szCs w:val="20"/>
              </w:rPr>
              <w:t>78</w:t>
            </w:r>
            <w:r w:rsidR="006A4204">
              <w:rPr>
                <w:rFonts w:ascii="Century Gothic" w:hAnsi="Century Gothic" w:cs="Arial"/>
                <w:color w:val="4A4A4A"/>
                <w:sz w:val="20"/>
                <w:szCs w:val="20"/>
              </w:rPr>
              <w:t>,</w:t>
            </w:r>
            <w:r w:rsidR="009B1751">
              <w:rPr>
                <w:rFonts w:ascii="Century Gothic" w:hAnsi="Century Gothic" w:cs="Arial"/>
                <w:color w:val="4A4A4A"/>
                <w:sz w:val="20"/>
                <w:szCs w:val="20"/>
              </w:rPr>
              <w:t>052</w:t>
            </w:r>
          </w:p>
        </w:tc>
        <w:tc>
          <w:tcPr>
            <w:tcW w:w="1396" w:type="dxa"/>
            <w:vAlign w:val="center"/>
          </w:tcPr>
          <w:p w14:paraId="61A4C35B" w14:textId="34C3068A" w:rsidR="006A4204" w:rsidRDefault="00107E91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2</w:t>
            </w:r>
            <w:r w:rsidR="009B1751">
              <w:rPr>
                <w:rFonts w:ascii="Century Gothic" w:hAnsi="Century Gothic" w:cs="Arial"/>
                <w:color w:val="4A4A4A"/>
                <w:sz w:val="20"/>
                <w:szCs w:val="20"/>
              </w:rPr>
              <w:t>8</w:t>
            </w:r>
            <w:r w:rsidR="009A32FA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9B1751">
              <w:rPr>
                <w:rFonts w:ascii="Century Gothic" w:hAnsi="Century Gothic" w:cs="Arial"/>
                <w:color w:val="4A4A4A"/>
                <w:sz w:val="20"/>
                <w:szCs w:val="20"/>
              </w:rPr>
              <w:t>1</w:t>
            </w:r>
            <w:r w:rsidR="009A32FA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</w:tr>
      <w:tr w:rsidR="006A4204" w14:paraId="4D6D77E3" w14:textId="441E3F09" w:rsidTr="00CD503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Align w:val="center"/>
          </w:tcPr>
          <w:p w14:paraId="4721B926" w14:textId="4CF9FBB1" w:rsidR="006A4204" w:rsidRDefault="006A4204" w:rsidP="007B30C6">
            <w:pPr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Antrim County</w:t>
            </w:r>
          </w:p>
        </w:tc>
        <w:tc>
          <w:tcPr>
            <w:tcW w:w="1350" w:type="dxa"/>
            <w:vAlign w:val="center"/>
          </w:tcPr>
          <w:p w14:paraId="269FF5A8" w14:textId="501E7F51" w:rsidR="006A4204" w:rsidRDefault="00C3649F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19,759</w:t>
            </w:r>
          </w:p>
        </w:tc>
        <w:tc>
          <w:tcPr>
            <w:tcW w:w="1260" w:type="dxa"/>
            <w:vAlign w:val="center"/>
          </w:tcPr>
          <w:p w14:paraId="73C8B819" w14:textId="6309DB56" w:rsidR="006A4204" w:rsidRDefault="00511BB5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9,353</w:t>
            </w:r>
          </w:p>
        </w:tc>
        <w:tc>
          <w:tcPr>
            <w:tcW w:w="1350" w:type="dxa"/>
            <w:vAlign w:val="center"/>
          </w:tcPr>
          <w:p w14:paraId="2BDD3466" w14:textId="05CE43C6" w:rsidR="006A4204" w:rsidRDefault="002C4B56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4</w:t>
            </w:r>
            <w:r w:rsidR="00511BB5">
              <w:rPr>
                <w:rFonts w:ascii="Century Gothic" w:hAnsi="Century Gothic" w:cs="Arial"/>
                <w:color w:val="4A4A4A"/>
                <w:sz w:val="20"/>
                <w:szCs w:val="20"/>
              </w:rPr>
              <w:t>7</w:t>
            </w:r>
            <w:r w:rsidR="00E433FF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511BB5">
              <w:rPr>
                <w:rFonts w:ascii="Century Gothic" w:hAnsi="Century Gothic" w:cs="Arial"/>
                <w:color w:val="4A4A4A"/>
                <w:sz w:val="20"/>
                <w:szCs w:val="20"/>
              </w:rPr>
              <w:t>3</w:t>
            </w:r>
            <w:r w:rsidR="00F811F4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  <w:tc>
          <w:tcPr>
            <w:tcW w:w="1479" w:type="dxa"/>
            <w:vAlign w:val="center"/>
          </w:tcPr>
          <w:p w14:paraId="764B9A5A" w14:textId="3D7E91E3" w:rsidR="006A4204" w:rsidRDefault="00176AC1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6,866</w:t>
            </w:r>
          </w:p>
        </w:tc>
        <w:tc>
          <w:tcPr>
            <w:tcW w:w="1396" w:type="dxa"/>
            <w:vAlign w:val="center"/>
          </w:tcPr>
          <w:p w14:paraId="576510CA" w14:textId="415AF9EE" w:rsidR="006A4204" w:rsidRDefault="00176AC1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34</w:t>
            </w:r>
            <w:r w:rsidR="00F811F4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7</w:t>
            </w:r>
            <w:r w:rsidR="00F811F4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</w:tr>
      <w:tr w:rsidR="006A4204" w14:paraId="5CC166B2" w14:textId="23564BC1" w:rsidTr="00CD5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Align w:val="center"/>
          </w:tcPr>
          <w:p w14:paraId="7B9D2FC7" w14:textId="24F60A1D" w:rsidR="006A4204" w:rsidRDefault="006A4204" w:rsidP="007B30C6">
            <w:pPr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Benzie County</w:t>
            </w:r>
          </w:p>
        </w:tc>
        <w:tc>
          <w:tcPr>
            <w:tcW w:w="1350" w:type="dxa"/>
            <w:vAlign w:val="center"/>
          </w:tcPr>
          <w:p w14:paraId="19C8E22F" w14:textId="398637D1" w:rsidR="006A4204" w:rsidRDefault="00875285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15,011</w:t>
            </w:r>
          </w:p>
        </w:tc>
        <w:tc>
          <w:tcPr>
            <w:tcW w:w="1260" w:type="dxa"/>
            <w:vAlign w:val="center"/>
          </w:tcPr>
          <w:p w14:paraId="583EF035" w14:textId="116E5230" w:rsidR="006A4204" w:rsidRDefault="0087148B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7,667</w:t>
            </w:r>
          </w:p>
        </w:tc>
        <w:tc>
          <w:tcPr>
            <w:tcW w:w="1350" w:type="dxa"/>
            <w:vAlign w:val="center"/>
          </w:tcPr>
          <w:p w14:paraId="273F4613" w14:textId="6C44187C" w:rsidR="006A4204" w:rsidRDefault="0087148B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51</w:t>
            </w:r>
            <w:r w:rsidR="00121D4C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1</w:t>
            </w:r>
            <w:r w:rsidR="004A5449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  <w:tc>
          <w:tcPr>
            <w:tcW w:w="1479" w:type="dxa"/>
            <w:vAlign w:val="center"/>
          </w:tcPr>
          <w:p w14:paraId="01921878" w14:textId="4EF44999" w:rsidR="006A4204" w:rsidRDefault="00672338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5,344</w:t>
            </w:r>
          </w:p>
        </w:tc>
        <w:tc>
          <w:tcPr>
            <w:tcW w:w="1396" w:type="dxa"/>
            <w:vAlign w:val="center"/>
          </w:tcPr>
          <w:p w14:paraId="40A4E45C" w14:textId="3777B8F9" w:rsidR="006A4204" w:rsidRDefault="00672338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35</w:t>
            </w:r>
            <w:r w:rsidR="002E1FA4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6</w:t>
            </w:r>
            <w:r w:rsidR="002E1FA4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</w:tr>
      <w:tr w:rsidR="006A4204" w14:paraId="0CE2DDD1" w14:textId="6FB4AC29" w:rsidTr="00CD503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Align w:val="center"/>
          </w:tcPr>
          <w:p w14:paraId="028D8FDD" w14:textId="154E7E7E" w:rsidR="006A4204" w:rsidRDefault="006A4204" w:rsidP="007B30C6">
            <w:pPr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Charlevoix County</w:t>
            </w:r>
          </w:p>
        </w:tc>
        <w:tc>
          <w:tcPr>
            <w:tcW w:w="1350" w:type="dxa"/>
            <w:vAlign w:val="center"/>
          </w:tcPr>
          <w:p w14:paraId="4BD9813B" w14:textId="74906C4F" w:rsidR="006A4204" w:rsidRDefault="00704884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21,940</w:t>
            </w:r>
          </w:p>
        </w:tc>
        <w:tc>
          <w:tcPr>
            <w:tcW w:w="1260" w:type="dxa"/>
            <w:vAlign w:val="center"/>
          </w:tcPr>
          <w:p w14:paraId="0BD4BE05" w14:textId="51EB3123" w:rsidR="006A4204" w:rsidRDefault="00E87CB5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11,</w:t>
            </w:r>
            <w:r w:rsidR="00082483">
              <w:rPr>
                <w:rFonts w:ascii="Century Gothic" w:hAnsi="Century Gothic" w:cs="Arial"/>
                <w:color w:val="4A4A4A"/>
                <w:sz w:val="20"/>
                <w:szCs w:val="20"/>
              </w:rPr>
              <w:t>564</w:t>
            </w:r>
          </w:p>
        </w:tc>
        <w:tc>
          <w:tcPr>
            <w:tcW w:w="1350" w:type="dxa"/>
            <w:vAlign w:val="center"/>
          </w:tcPr>
          <w:p w14:paraId="2F816931" w14:textId="0E1347C8" w:rsidR="006A4204" w:rsidRDefault="00E87CB5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5</w:t>
            </w:r>
            <w:r w:rsidR="00082483">
              <w:rPr>
                <w:rFonts w:ascii="Century Gothic" w:hAnsi="Century Gothic" w:cs="Arial"/>
                <w:color w:val="4A4A4A"/>
                <w:sz w:val="20"/>
                <w:szCs w:val="20"/>
              </w:rPr>
              <w:t>2</w:t>
            </w:r>
            <w:r w:rsidR="00784958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082483">
              <w:rPr>
                <w:rFonts w:ascii="Century Gothic" w:hAnsi="Century Gothic" w:cs="Arial"/>
                <w:color w:val="4A4A4A"/>
                <w:sz w:val="20"/>
                <w:szCs w:val="20"/>
              </w:rPr>
              <w:t>7</w:t>
            </w:r>
            <w:r w:rsidR="00784958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  <w:tc>
          <w:tcPr>
            <w:tcW w:w="1479" w:type="dxa"/>
            <w:vAlign w:val="center"/>
          </w:tcPr>
          <w:p w14:paraId="7B8A8A26" w14:textId="17B09301" w:rsidR="006A4204" w:rsidRDefault="0060252A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8,735</w:t>
            </w:r>
          </w:p>
        </w:tc>
        <w:tc>
          <w:tcPr>
            <w:tcW w:w="1396" w:type="dxa"/>
            <w:vAlign w:val="center"/>
          </w:tcPr>
          <w:p w14:paraId="013D9065" w14:textId="6CFE217E" w:rsidR="006A4204" w:rsidRDefault="00AF4259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3</w:t>
            </w:r>
            <w:r w:rsidR="0060252A">
              <w:rPr>
                <w:rFonts w:ascii="Century Gothic" w:hAnsi="Century Gothic" w:cs="Arial"/>
                <w:color w:val="4A4A4A"/>
                <w:sz w:val="20"/>
                <w:szCs w:val="20"/>
              </w:rPr>
              <w:t>9</w:t>
            </w:r>
            <w:r w:rsidR="00730B31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60252A">
              <w:rPr>
                <w:rFonts w:ascii="Century Gothic" w:hAnsi="Century Gothic" w:cs="Arial"/>
                <w:color w:val="4A4A4A"/>
                <w:sz w:val="20"/>
                <w:szCs w:val="20"/>
              </w:rPr>
              <w:t>8</w:t>
            </w:r>
            <w:r w:rsidR="00730B31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</w:tr>
      <w:tr w:rsidR="006A4204" w14:paraId="32EC0ED2" w14:textId="6CB9CA88" w:rsidTr="00CD5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Align w:val="center"/>
          </w:tcPr>
          <w:p w14:paraId="76645597" w14:textId="2A0532C7" w:rsidR="006A4204" w:rsidRDefault="006A4204" w:rsidP="007B30C6">
            <w:pPr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Emmet County</w:t>
            </w:r>
          </w:p>
        </w:tc>
        <w:tc>
          <w:tcPr>
            <w:tcW w:w="1350" w:type="dxa"/>
            <w:vAlign w:val="center"/>
          </w:tcPr>
          <w:p w14:paraId="3C70627D" w14:textId="061B3FFA" w:rsidR="006A4204" w:rsidRDefault="00604573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27,953</w:t>
            </w:r>
          </w:p>
        </w:tc>
        <w:tc>
          <w:tcPr>
            <w:tcW w:w="1260" w:type="dxa"/>
            <w:vAlign w:val="center"/>
          </w:tcPr>
          <w:p w14:paraId="02348AAE" w14:textId="2ED33171" w:rsidR="006A4204" w:rsidRDefault="00716EA9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1</w:t>
            </w:r>
            <w:r w:rsidR="00B86FAD">
              <w:rPr>
                <w:rFonts w:ascii="Century Gothic" w:hAnsi="Century Gothic" w:cs="Arial"/>
                <w:color w:val="4A4A4A"/>
                <w:sz w:val="20"/>
                <w:szCs w:val="20"/>
              </w:rPr>
              <w:t>5</w:t>
            </w:r>
            <w:r w:rsidR="005E1125">
              <w:rPr>
                <w:rFonts w:ascii="Century Gothic" w:hAnsi="Century Gothic" w:cs="Arial"/>
                <w:color w:val="4A4A4A"/>
                <w:sz w:val="20"/>
                <w:szCs w:val="20"/>
              </w:rPr>
              <w:t>,</w:t>
            </w:r>
            <w:r w:rsidR="00C63512">
              <w:rPr>
                <w:rFonts w:ascii="Century Gothic" w:hAnsi="Century Gothic" w:cs="Arial"/>
                <w:color w:val="4A4A4A"/>
                <w:sz w:val="20"/>
                <w:szCs w:val="20"/>
              </w:rPr>
              <w:t>290</w:t>
            </w:r>
          </w:p>
        </w:tc>
        <w:tc>
          <w:tcPr>
            <w:tcW w:w="1350" w:type="dxa"/>
            <w:vAlign w:val="center"/>
          </w:tcPr>
          <w:p w14:paraId="7FBA8172" w14:textId="0001464B" w:rsidR="006A4204" w:rsidRDefault="005E1125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5</w:t>
            </w:r>
            <w:r w:rsidR="00C63512">
              <w:rPr>
                <w:rFonts w:ascii="Century Gothic" w:hAnsi="Century Gothic" w:cs="Arial"/>
                <w:color w:val="4A4A4A"/>
                <w:sz w:val="20"/>
                <w:szCs w:val="20"/>
              </w:rPr>
              <w:t>4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C63512">
              <w:rPr>
                <w:rFonts w:ascii="Century Gothic" w:hAnsi="Century Gothic" w:cs="Arial"/>
                <w:color w:val="4A4A4A"/>
                <w:sz w:val="20"/>
                <w:szCs w:val="20"/>
              </w:rPr>
              <w:t>7</w:t>
            </w:r>
            <w:r w:rsidR="00716EA9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  <w:tc>
          <w:tcPr>
            <w:tcW w:w="1479" w:type="dxa"/>
            <w:vAlign w:val="center"/>
          </w:tcPr>
          <w:p w14:paraId="34B8DC66" w14:textId="299E45C4" w:rsidR="006A4204" w:rsidRDefault="007D631B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1</w:t>
            </w:r>
            <w:r w:rsidR="009B4F02">
              <w:rPr>
                <w:rFonts w:ascii="Century Gothic" w:hAnsi="Century Gothic" w:cs="Arial"/>
                <w:color w:val="4A4A4A"/>
                <w:sz w:val="20"/>
                <w:szCs w:val="20"/>
              </w:rPr>
              <w:t>1,799</w:t>
            </w:r>
          </w:p>
        </w:tc>
        <w:tc>
          <w:tcPr>
            <w:tcW w:w="1396" w:type="dxa"/>
            <w:vAlign w:val="center"/>
          </w:tcPr>
          <w:p w14:paraId="2E9BC34F" w14:textId="0B016F87" w:rsidR="006A4204" w:rsidRDefault="009B4F02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42</w:t>
            </w:r>
            <w:r w:rsidR="00BC69C3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2</w:t>
            </w:r>
            <w:r w:rsidR="00BC69C3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</w:tr>
      <w:tr w:rsidR="006A4204" w14:paraId="620DF189" w14:textId="5AB316BA" w:rsidTr="00CD503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Align w:val="center"/>
          </w:tcPr>
          <w:p w14:paraId="25016FFF" w14:textId="1C399133" w:rsidR="006A4204" w:rsidRDefault="006A4204" w:rsidP="007B30C6">
            <w:pPr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Grand Traverse County</w:t>
            </w:r>
          </w:p>
        </w:tc>
        <w:tc>
          <w:tcPr>
            <w:tcW w:w="1350" w:type="dxa"/>
            <w:vAlign w:val="center"/>
          </w:tcPr>
          <w:p w14:paraId="4AF4EF1D" w14:textId="7F0FB553" w:rsidR="006A4204" w:rsidRDefault="00055561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76,703</w:t>
            </w:r>
          </w:p>
        </w:tc>
        <w:tc>
          <w:tcPr>
            <w:tcW w:w="1260" w:type="dxa"/>
            <w:vAlign w:val="center"/>
          </w:tcPr>
          <w:p w14:paraId="43325E15" w14:textId="6ACC5ED6" w:rsidR="006A4204" w:rsidRDefault="00644E9C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40,</w:t>
            </w:r>
            <w:r w:rsidR="00EC2B08">
              <w:rPr>
                <w:rFonts w:ascii="Century Gothic" w:hAnsi="Century Gothic" w:cs="Arial"/>
                <w:color w:val="4A4A4A"/>
                <w:sz w:val="20"/>
                <w:szCs w:val="20"/>
              </w:rPr>
              <w:t>629</w:t>
            </w:r>
          </w:p>
        </w:tc>
        <w:tc>
          <w:tcPr>
            <w:tcW w:w="1350" w:type="dxa"/>
            <w:vAlign w:val="center"/>
          </w:tcPr>
          <w:p w14:paraId="78BD7B0D" w14:textId="251DA6B9" w:rsidR="006A4204" w:rsidRDefault="00644E9C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5</w:t>
            </w:r>
            <w:r w:rsidR="00EC2B08">
              <w:rPr>
                <w:rFonts w:ascii="Century Gothic" w:hAnsi="Century Gothic" w:cs="Arial"/>
                <w:color w:val="4A4A4A"/>
                <w:sz w:val="20"/>
                <w:szCs w:val="20"/>
              </w:rPr>
              <w:t>3</w:t>
            </w:r>
            <w:r w:rsidR="003D5E86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EC2B08">
              <w:rPr>
                <w:rFonts w:ascii="Century Gothic" w:hAnsi="Century Gothic" w:cs="Arial"/>
                <w:color w:val="4A4A4A"/>
                <w:sz w:val="20"/>
                <w:szCs w:val="20"/>
              </w:rPr>
              <w:t>0</w:t>
            </w:r>
            <w:r w:rsidR="003D5E86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  <w:tc>
          <w:tcPr>
            <w:tcW w:w="1479" w:type="dxa"/>
            <w:vAlign w:val="center"/>
          </w:tcPr>
          <w:p w14:paraId="7E501A4D" w14:textId="5177232F" w:rsidR="006A4204" w:rsidRDefault="00A61FA8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3</w:t>
            </w:r>
            <w:r w:rsidR="00140DCF">
              <w:rPr>
                <w:rFonts w:ascii="Century Gothic" w:hAnsi="Century Gothic" w:cs="Arial"/>
                <w:color w:val="4A4A4A"/>
                <w:sz w:val="20"/>
                <w:szCs w:val="20"/>
              </w:rPr>
              <w:t>1</w:t>
            </w:r>
            <w:r w:rsidR="00644E9C">
              <w:rPr>
                <w:rFonts w:ascii="Century Gothic" w:hAnsi="Century Gothic" w:cs="Arial"/>
                <w:color w:val="4A4A4A"/>
                <w:sz w:val="20"/>
                <w:szCs w:val="20"/>
              </w:rPr>
              <w:t>,</w:t>
            </w:r>
            <w:r w:rsidR="00140DCF">
              <w:rPr>
                <w:rFonts w:ascii="Century Gothic" w:hAnsi="Century Gothic" w:cs="Arial"/>
                <w:color w:val="4A4A4A"/>
                <w:sz w:val="20"/>
                <w:szCs w:val="20"/>
              </w:rPr>
              <w:t>196</w:t>
            </w:r>
          </w:p>
        </w:tc>
        <w:tc>
          <w:tcPr>
            <w:tcW w:w="1396" w:type="dxa"/>
            <w:vAlign w:val="center"/>
          </w:tcPr>
          <w:p w14:paraId="237BB7C9" w14:textId="3F4500BB" w:rsidR="006A4204" w:rsidRDefault="00140DCF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40</w:t>
            </w:r>
            <w:r w:rsidR="00A822D4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7</w:t>
            </w:r>
            <w:r w:rsidR="00A822D4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</w:tr>
      <w:tr w:rsidR="006A4204" w14:paraId="786A243D" w14:textId="56EA69AA" w:rsidTr="00CD5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Align w:val="center"/>
          </w:tcPr>
          <w:p w14:paraId="4BF7EE75" w14:textId="18894CFC" w:rsidR="006A4204" w:rsidRDefault="006A4204" w:rsidP="007B30C6">
            <w:pPr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Kalkaska County</w:t>
            </w:r>
          </w:p>
        </w:tc>
        <w:tc>
          <w:tcPr>
            <w:tcW w:w="1350" w:type="dxa"/>
            <w:vAlign w:val="center"/>
          </w:tcPr>
          <w:p w14:paraId="547B651C" w14:textId="3D4DD415" w:rsidR="006A4204" w:rsidRDefault="00694FBE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14,756</w:t>
            </w:r>
          </w:p>
        </w:tc>
        <w:tc>
          <w:tcPr>
            <w:tcW w:w="1260" w:type="dxa"/>
            <w:vAlign w:val="center"/>
          </w:tcPr>
          <w:p w14:paraId="0183E89B" w14:textId="17887D0D" w:rsidR="006A4204" w:rsidRDefault="008A3A2F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5,5</w:t>
            </w:r>
            <w:r w:rsidR="001F596F">
              <w:rPr>
                <w:rFonts w:ascii="Century Gothic" w:hAnsi="Century Gothic" w:cs="Arial"/>
                <w:color w:val="4A4A4A"/>
                <w:sz w:val="20"/>
                <w:szCs w:val="20"/>
              </w:rPr>
              <w:t>90</w:t>
            </w:r>
          </w:p>
        </w:tc>
        <w:tc>
          <w:tcPr>
            <w:tcW w:w="1350" w:type="dxa"/>
            <w:vAlign w:val="center"/>
          </w:tcPr>
          <w:p w14:paraId="7B313B70" w14:textId="1CD170F6" w:rsidR="006A4204" w:rsidRDefault="005459CE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3</w:t>
            </w:r>
            <w:r w:rsidR="008A3A2F">
              <w:rPr>
                <w:rFonts w:ascii="Century Gothic" w:hAnsi="Century Gothic" w:cs="Arial"/>
                <w:color w:val="4A4A4A"/>
                <w:sz w:val="20"/>
                <w:szCs w:val="20"/>
              </w:rPr>
              <w:t>7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1F596F">
              <w:rPr>
                <w:rFonts w:ascii="Century Gothic" w:hAnsi="Century Gothic" w:cs="Arial"/>
                <w:color w:val="4A4A4A"/>
                <w:sz w:val="20"/>
                <w:szCs w:val="20"/>
              </w:rPr>
              <w:t>9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  <w:tc>
          <w:tcPr>
            <w:tcW w:w="1479" w:type="dxa"/>
            <w:vAlign w:val="center"/>
          </w:tcPr>
          <w:p w14:paraId="3C7F3D94" w14:textId="4185D038" w:rsidR="006A4204" w:rsidRDefault="00140DCF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4</w:t>
            </w:r>
            <w:r w:rsidR="005459CE">
              <w:rPr>
                <w:rFonts w:ascii="Century Gothic" w:hAnsi="Century Gothic" w:cs="Arial"/>
                <w:color w:val="4A4A4A"/>
                <w:sz w:val="20"/>
                <w:szCs w:val="20"/>
              </w:rPr>
              <w:t>,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210</w:t>
            </w:r>
          </w:p>
        </w:tc>
        <w:tc>
          <w:tcPr>
            <w:tcW w:w="1396" w:type="dxa"/>
            <w:vAlign w:val="center"/>
          </w:tcPr>
          <w:p w14:paraId="79E47F43" w14:textId="05213871" w:rsidR="006A4204" w:rsidRDefault="005459CE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2</w:t>
            </w:r>
            <w:r w:rsidR="00140DCF">
              <w:rPr>
                <w:rFonts w:ascii="Century Gothic" w:hAnsi="Century Gothic" w:cs="Arial"/>
                <w:color w:val="4A4A4A"/>
                <w:sz w:val="20"/>
                <w:szCs w:val="20"/>
              </w:rPr>
              <w:t>8</w:t>
            </w:r>
            <w:r w:rsidR="00AB7A0D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8A3A2F">
              <w:rPr>
                <w:rFonts w:ascii="Century Gothic" w:hAnsi="Century Gothic" w:cs="Arial"/>
                <w:color w:val="4A4A4A"/>
                <w:sz w:val="20"/>
                <w:szCs w:val="20"/>
              </w:rPr>
              <w:t>5</w:t>
            </w:r>
            <w:r w:rsidR="00AB7A0D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</w:tr>
      <w:tr w:rsidR="006A4204" w14:paraId="173DD5A4" w14:textId="6D80E081" w:rsidTr="00CD503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Align w:val="center"/>
          </w:tcPr>
          <w:p w14:paraId="03428F5B" w14:textId="71AA2FA9" w:rsidR="006A4204" w:rsidRDefault="006A4204" w:rsidP="007B30C6">
            <w:pPr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Leelanau County</w:t>
            </w:r>
          </w:p>
        </w:tc>
        <w:tc>
          <w:tcPr>
            <w:tcW w:w="1350" w:type="dxa"/>
            <w:vAlign w:val="center"/>
          </w:tcPr>
          <w:p w14:paraId="2B82359B" w14:textId="7C0A6F3E" w:rsidR="006A4204" w:rsidRDefault="00851E58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18,737</w:t>
            </w:r>
          </w:p>
        </w:tc>
        <w:tc>
          <w:tcPr>
            <w:tcW w:w="1260" w:type="dxa"/>
            <w:vAlign w:val="center"/>
          </w:tcPr>
          <w:p w14:paraId="3D4F40D8" w14:textId="75D11ACA" w:rsidR="006A4204" w:rsidRDefault="001F596F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10,932</w:t>
            </w:r>
          </w:p>
        </w:tc>
        <w:tc>
          <w:tcPr>
            <w:tcW w:w="1350" w:type="dxa"/>
            <w:vAlign w:val="center"/>
          </w:tcPr>
          <w:p w14:paraId="4E45F87C" w14:textId="261EF18D" w:rsidR="006A4204" w:rsidRDefault="001F596F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58</w:t>
            </w:r>
            <w:r w:rsidR="00F11A2B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3</w:t>
            </w:r>
            <w:r w:rsidR="00F11A2B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  <w:tc>
          <w:tcPr>
            <w:tcW w:w="1479" w:type="dxa"/>
            <w:vAlign w:val="center"/>
          </w:tcPr>
          <w:p w14:paraId="24777E87" w14:textId="0021C011" w:rsidR="006A4204" w:rsidRDefault="00BC36F6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8</w:t>
            </w:r>
            <w:r w:rsidR="00D15A3C">
              <w:rPr>
                <w:rFonts w:ascii="Century Gothic" w:hAnsi="Century Gothic" w:cs="Arial"/>
                <w:color w:val="4A4A4A"/>
                <w:sz w:val="20"/>
                <w:szCs w:val="20"/>
              </w:rPr>
              <w:t>,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118</w:t>
            </w:r>
          </w:p>
        </w:tc>
        <w:tc>
          <w:tcPr>
            <w:tcW w:w="1396" w:type="dxa"/>
            <w:vAlign w:val="center"/>
          </w:tcPr>
          <w:p w14:paraId="04319C58" w14:textId="5C5072EE" w:rsidR="006A4204" w:rsidRDefault="00BC36F6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43</w:t>
            </w:r>
            <w:r w:rsidR="00E004D6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D15A3C">
              <w:rPr>
                <w:rFonts w:ascii="Century Gothic" w:hAnsi="Century Gothic" w:cs="Arial"/>
                <w:color w:val="4A4A4A"/>
                <w:sz w:val="20"/>
                <w:szCs w:val="20"/>
              </w:rPr>
              <w:t>3</w:t>
            </w:r>
            <w:r w:rsidR="00F11A2B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</w:tr>
      <w:tr w:rsidR="006A4204" w14:paraId="2B01115D" w14:textId="778513E8" w:rsidTr="00CD5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Align w:val="center"/>
          </w:tcPr>
          <w:p w14:paraId="30F4E857" w14:textId="5C492018" w:rsidR="006A4204" w:rsidRDefault="006A4204" w:rsidP="007B30C6">
            <w:pPr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Missaukee County</w:t>
            </w:r>
          </w:p>
        </w:tc>
        <w:tc>
          <w:tcPr>
            <w:tcW w:w="1350" w:type="dxa"/>
            <w:vAlign w:val="center"/>
          </w:tcPr>
          <w:p w14:paraId="3E822440" w14:textId="7B67153C" w:rsidR="006A4204" w:rsidRDefault="00A868F5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11,740</w:t>
            </w:r>
          </w:p>
        </w:tc>
        <w:tc>
          <w:tcPr>
            <w:tcW w:w="1260" w:type="dxa"/>
            <w:vAlign w:val="center"/>
          </w:tcPr>
          <w:p w14:paraId="21B59281" w14:textId="5BCCF151" w:rsidR="006A4204" w:rsidRDefault="009374E1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4</w:t>
            </w:r>
            <w:r w:rsidR="00EE32C1">
              <w:rPr>
                <w:rFonts w:ascii="Century Gothic" w:hAnsi="Century Gothic" w:cs="Arial"/>
                <w:color w:val="4A4A4A"/>
                <w:sz w:val="20"/>
                <w:szCs w:val="20"/>
              </w:rPr>
              <w:t>,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597</w:t>
            </w:r>
          </w:p>
        </w:tc>
        <w:tc>
          <w:tcPr>
            <w:tcW w:w="1350" w:type="dxa"/>
            <w:vAlign w:val="center"/>
          </w:tcPr>
          <w:p w14:paraId="4C2C12E6" w14:textId="016ED15E" w:rsidR="006A4204" w:rsidRDefault="00797713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3</w:t>
            </w:r>
            <w:r w:rsidR="009374E1">
              <w:rPr>
                <w:rFonts w:ascii="Century Gothic" w:hAnsi="Century Gothic" w:cs="Arial"/>
                <w:color w:val="4A4A4A"/>
                <w:sz w:val="20"/>
                <w:szCs w:val="20"/>
              </w:rPr>
              <w:t>8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9374E1">
              <w:rPr>
                <w:rFonts w:ascii="Century Gothic" w:hAnsi="Century Gothic" w:cs="Arial"/>
                <w:color w:val="4A4A4A"/>
                <w:sz w:val="20"/>
                <w:szCs w:val="20"/>
              </w:rPr>
              <w:t>1</w:t>
            </w:r>
            <w:r w:rsidR="00EE32C1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  <w:tc>
          <w:tcPr>
            <w:tcW w:w="1479" w:type="dxa"/>
            <w:vAlign w:val="center"/>
          </w:tcPr>
          <w:p w14:paraId="4DC21DE1" w14:textId="72B9CC1A" w:rsidR="006A4204" w:rsidRDefault="009374E1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3,336</w:t>
            </w:r>
          </w:p>
        </w:tc>
        <w:tc>
          <w:tcPr>
            <w:tcW w:w="1396" w:type="dxa"/>
            <w:vAlign w:val="center"/>
          </w:tcPr>
          <w:p w14:paraId="4759A903" w14:textId="0868B1BF" w:rsidR="006A4204" w:rsidRDefault="00833CEB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2</w:t>
            </w:r>
            <w:r w:rsidR="009374E1">
              <w:rPr>
                <w:rFonts w:ascii="Century Gothic" w:hAnsi="Century Gothic" w:cs="Arial"/>
                <w:color w:val="4A4A4A"/>
                <w:sz w:val="20"/>
                <w:szCs w:val="20"/>
              </w:rPr>
              <w:t>7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9374E1">
              <w:rPr>
                <w:rFonts w:ascii="Century Gothic" w:hAnsi="Century Gothic" w:cs="Arial"/>
                <w:color w:val="4A4A4A"/>
                <w:sz w:val="20"/>
                <w:szCs w:val="20"/>
              </w:rPr>
              <w:t>7</w:t>
            </w:r>
            <w:r w:rsidR="00A868F5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</w:tr>
      <w:tr w:rsidR="006A4204" w14:paraId="583F2177" w14:textId="5FD0F21C" w:rsidTr="00CD503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Align w:val="center"/>
          </w:tcPr>
          <w:p w14:paraId="5904EBBB" w14:textId="3F7043A2" w:rsidR="006A4204" w:rsidRDefault="006A4204" w:rsidP="007B30C6">
            <w:pPr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Roscommon County</w:t>
            </w:r>
          </w:p>
        </w:tc>
        <w:tc>
          <w:tcPr>
            <w:tcW w:w="1350" w:type="dxa"/>
            <w:vAlign w:val="center"/>
          </w:tcPr>
          <w:p w14:paraId="2CD44F09" w14:textId="272EEB68" w:rsidR="006A4204" w:rsidRDefault="00F424C3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20,911</w:t>
            </w:r>
          </w:p>
        </w:tc>
        <w:tc>
          <w:tcPr>
            <w:tcW w:w="1260" w:type="dxa"/>
            <w:vAlign w:val="center"/>
          </w:tcPr>
          <w:p w14:paraId="67E8C789" w14:textId="11CB3FE9" w:rsidR="006A4204" w:rsidRDefault="00D537D5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9</w:t>
            </w:r>
            <w:r w:rsidR="00F424C3">
              <w:rPr>
                <w:rFonts w:ascii="Century Gothic" w:hAnsi="Century Gothic" w:cs="Arial"/>
                <w:color w:val="4A4A4A"/>
                <w:sz w:val="20"/>
                <w:szCs w:val="20"/>
              </w:rPr>
              <w:t>,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268</w:t>
            </w:r>
          </w:p>
        </w:tc>
        <w:tc>
          <w:tcPr>
            <w:tcW w:w="1350" w:type="dxa"/>
            <w:vAlign w:val="center"/>
          </w:tcPr>
          <w:p w14:paraId="6F329E7F" w14:textId="570B268D" w:rsidR="006A4204" w:rsidRDefault="00FB2768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4</w:t>
            </w:r>
            <w:r w:rsidR="00D537D5">
              <w:rPr>
                <w:rFonts w:ascii="Century Gothic" w:hAnsi="Century Gothic" w:cs="Arial"/>
                <w:color w:val="4A4A4A"/>
                <w:sz w:val="20"/>
                <w:szCs w:val="20"/>
              </w:rPr>
              <w:t>4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D537D5">
              <w:rPr>
                <w:rFonts w:ascii="Century Gothic" w:hAnsi="Century Gothic" w:cs="Arial"/>
                <w:color w:val="4A4A4A"/>
                <w:sz w:val="20"/>
                <w:szCs w:val="20"/>
              </w:rPr>
              <w:t>3</w:t>
            </w:r>
            <w:r w:rsidR="00F424C3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  <w:tc>
          <w:tcPr>
            <w:tcW w:w="1479" w:type="dxa"/>
            <w:vAlign w:val="center"/>
          </w:tcPr>
          <w:p w14:paraId="683BC69B" w14:textId="3048B6F7" w:rsidR="006A4204" w:rsidRDefault="006617BD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6,</w:t>
            </w:r>
            <w:r w:rsidR="00D537D5">
              <w:rPr>
                <w:rFonts w:ascii="Century Gothic" w:hAnsi="Century Gothic" w:cs="Arial"/>
                <w:color w:val="4A4A4A"/>
                <w:sz w:val="20"/>
                <w:szCs w:val="20"/>
              </w:rPr>
              <w:t>684</w:t>
            </w:r>
          </w:p>
        </w:tc>
        <w:tc>
          <w:tcPr>
            <w:tcW w:w="1396" w:type="dxa"/>
            <w:vAlign w:val="center"/>
          </w:tcPr>
          <w:p w14:paraId="6DE51029" w14:textId="455D57E2" w:rsidR="006A4204" w:rsidRDefault="006617BD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3</w:t>
            </w:r>
            <w:r w:rsidR="00D537D5">
              <w:rPr>
                <w:rFonts w:ascii="Century Gothic" w:hAnsi="Century Gothic" w:cs="Arial"/>
                <w:color w:val="4A4A4A"/>
                <w:sz w:val="20"/>
                <w:szCs w:val="20"/>
              </w:rPr>
              <w:t>2</w:t>
            </w:r>
            <w:r w:rsidR="00353EDF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0</w:t>
            </w:r>
            <w:r w:rsidR="00743AA1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</w:tr>
      <w:tr w:rsidR="006A4204" w14:paraId="313E2469" w14:textId="435D984C" w:rsidTr="00CD5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Align w:val="center"/>
          </w:tcPr>
          <w:p w14:paraId="0AE08EB7" w14:textId="018E2F51" w:rsidR="006A4204" w:rsidRDefault="006A4204" w:rsidP="007B30C6">
            <w:pPr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Wexford County</w:t>
            </w:r>
          </w:p>
        </w:tc>
        <w:tc>
          <w:tcPr>
            <w:tcW w:w="1350" w:type="dxa"/>
            <w:vAlign w:val="center"/>
          </w:tcPr>
          <w:p w14:paraId="63CFB129" w14:textId="0F931AAE" w:rsidR="006A4204" w:rsidRDefault="001E7433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26,734</w:t>
            </w:r>
          </w:p>
        </w:tc>
        <w:tc>
          <w:tcPr>
            <w:tcW w:w="1260" w:type="dxa"/>
            <w:vAlign w:val="center"/>
          </w:tcPr>
          <w:p w14:paraId="31CC51F4" w14:textId="6C1F1F28" w:rsidR="006A4204" w:rsidRDefault="00696ED4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11,</w:t>
            </w:r>
            <w:r w:rsidR="00674A1D">
              <w:rPr>
                <w:rFonts w:ascii="Century Gothic" w:hAnsi="Century Gothic" w:cs="Arial"/>
                <w:color w:val="4A4A4A"/>
                <w:sz w:val="20"/>
                <w:szCs w:val="20"/>
              </w:rPr>
              <w:t>242</w:t>
            </w:r>
          </w:p>
        </w:tc>
        <w:tc>
          <w:tcPr>
            <w:tcW w:w="1350" w:type="dxa"/>
            <w:vAlign w:val="center"/>
          </w:tcPr>
          <w:p w14:paraId="15B760F6" w14:textId="2BF3B961" w:rsidR="006A4204" w:rsidRDefault="00696ED4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4</w:t>
            </w:r>
            <w:r w:rsidR="00674A1D">
              <w:rPr>
                <w:rFonts w:ascii="Century Gothic" w:hAnsi="Century Gothic" w:cs="Arial"/>
                <w:color w:val="4A4A4A"/>
                <w:sz w:val="20"/>
                <w:szCs w:val="20"/>
              </w:rPr>
              <w:t>2</w:t>
            </w:r>
            <w:r w:rsidR="001E7433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674A1D">
              <w:rPr>
                <w:rFonts w:ascii="Century Gothic" w:hAnsi="Century Gothic" w:cs="Arial"/>
                <w:color w:val="4A4A4A"/>
                <w:sz w:val="20"/>
                <w:szCs w:val="20"/>
              </w:rPr>
              <w:t>1</w:t>
            </w:r>
            <w:r w:rsidR="001E7433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  <w:tc>
          <w:tcPr>
            <w:tcW w:w="1479" w:type="dxa"/>
            <w:vAlign w:val="center"/>
          </w:tcPr>
          <w:p w14:paraId="0670D23D" w14:textId="114CE263" w:rsidR="006A4204" w:rsidRDefault="00674A1D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8,038</w:t>
            </w:r>
          </w:p>
        </w:tc>
        <w:tc>
          <w:tcPr>
            <w:tcW w:w="1396" w:type="dxa"/>
            <w:vAlign w:val="center"/>
          </w:tcPr>
          <w:p w14:paraId="78A861D0" w14:textId="5BB36FEB" w:rsidR="006A4204" w:rsidRDefault="00674A1D" w:rsidP="004B7C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30</w:t>
            </w:r>
            <w:r w:rsidR="00743AA1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1</w:t>
            </w:r>
            <w:r w:rsidR="00743AA1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</w:tr>
      <w:tr w:rsidR="00C407AA" w14:paraId="7C29ECB6" w14:textId="77777777" w:rsidTr="00CD503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vAlign w:val="center"/>
          </w:tcPr>
          <w:p w14:paraId="639F117F" w14:textId="54DBFC87" w:rsidR="00C407AA" w:rsidRPr="00503BE4" w:rsidRDefault="00395B9C" w:rsidP="007B30C6">
            <w:pPr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hyperlink r:id="rId10" w:anchor="vaccinations" w:history="1">
              <w:r w:rsidR="00C407AA" w:rsidRPr="00503BE4">
                <w:rPr>
                  <w:rStyle w:val="Hyperlink"/>
                  <w:rFonts w:ascii="Century Gothic" w:hAnsi="Century Gothic" w:cs="Arial"/>
                  <w:sz w:val="20"/>
                  <w:szCs w:val="20"/>
                </w:rPr>
                <w:t>United States</w:t>
              </w:r>
            </w:hyperlink>
          </w:p>
        </w:tc>
        <w:tc>
          <w:tcPr>
            <w:tcW w:w="1350" w:type="dxa"/>
            <w:vAlign w:val="center"/>
          </w:tcPr>
          <w:p w14:paraId="686F212E" w14:textId="7ED851C1" w:rsidR="00C407AA" w:rsidRDefault="00795ACF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328,200,000</w:t>
            </w:r>
          </w:p>
        </w:tc>
        <w:tc>
          <w:tcPr>
            <w:tcW w:w="1260" w:type="dxa"/>
            <w:vAlign w:val="center"/>
          </w:tcPr>
          <w:p w14:paraId="0A58DF12" w14:textId="307DA94D" w:rsidR="00C407AA" w:rsidRPr="002B0474" w:rsidRDefault="002B0474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18"/>
                <w:szCs w:val="18"/>
              </w:rPr>
            </w:pPr>
            <w:r w:rsidRPr="002B0474">
              <w:rPr>
                <w:rFonts w:ascii="Century Gothic" w:hAnsi="Century Gothic" w:cs="Arial"/>
                <w:color w:val="4A4A4A"/>
                <w:sz w:val="18"/>
                <w:szCs w:val="18"/>
              </w:rPr>
              <w:t>1</w:t>
            </w:r>
            <w:r w:rsidR="00DE2D32">
              <w:rPr>
                <w:rFonts w:ascii="Century Gothic" w:hAnsi="Century Gothic" w:cs="Arial"/>
                <w:color w:val="4A4A4A"/>
                <w:sz w:val="18"/>
                <w:szCs w:val="18"/>
              </w:rPr>
              <w:t>2</w:t>
            </w:r>
            <w:r w:rsidR="00B66916">
              <w:rPr>
                <w:rFonts w:ascii="Century Gothic" w:hAnsi="Century Gothic" w:cs="Arial"/>
                <w:color w:val="4A4A4A"/>
                <w:sz w:val="18"/>
                <w:szCs w:val="18"/>
              </w:rPr>
              <w:t>3</w:t>
            </w:r>
            <w:r w:rsidRPr="002B0474">
              <w:rPr>
                <w:rFonts w:ascii="Century Gothic" w:hAnsi="Century Gothic" w:cs="Arial"/>
                <w:color w:val="4A4A4A"/>
                <w:sz w:val="18"/>
                <w:szCs w:val="18"/>
              </w:rPr>
              <w:t>,</w:t>
            </w:r>
            <w:r w:rsidR="00B66916">
              <w:rPr>
                <w:rFonts w:ascii="Century Gothic" w:hAnsi="Century Gothic" w:cs="Arial"/>
                <w:color w:val="4A4A4A"/>
                <w:sz w:val="18"/>
                <w:szCs w:val="18"/>
              </w:rPr>
              <w:t>917</w:t>
            </w:r>
            <w:r w:rsidRPr="002B0474">
              <w:rPr>
                <w:rFonts w:ascii="Century Gothic" w:hAnsi="Century Gothic" w:cs="Arial"/>
                <w:color w:val="4A4A4A"/>
                <w:sz w:val="18"/>
                <w:szCs w:val="18"/>
              </w:rPr>
              <w:t>,</w:t>
            </w:r>
            <w:r w:rsidR="00B66916">
              <w:rPr>
                <w:rFonts w:ascii="Century Gothic" w:hAnsi="Century Gothic" w:cs="Arial"/>
                <w:color w:val="4A4A4A"/>
                <w:sz w:val="18"/>
                <w:szCs w:val="18"/>
              </w:rPr>
              <w:t>385</w:t>
            </w:r>
          </w:p>
        </w:tc>
        <w:tc>
          <w:tcPr>
            <w:tcW w:w="1350" w:type="dxa"/>
            <w:vAlign w:val="center"/>
          </w:tcPr>
          <w:p w14:paraId="0E726499" w14:textId="425548F3" w:rsidR="00C407AA" w:rsidRDefault="002B0474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3</w:t>
            </w:r>
            <w:r w:rsidR="00190D8C">
              <w:rPr>
                <w:rFonts w:ascii="Century Gothic" w:hAnsi="Century Gothic" w:cs="Arial"/>
                <w:color w:val="4A4A4A"/>
                <w:sz w:val="20"/>
                <w:szCs w:val="20"/>
              </w:rPr>
              <w:t>7</w:t>
            </w:r>
            <w:r w:rsidR="00C91827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190D8C">
              <w:rPr>
                <w:rFonts w:ascii="Century Gothic" w:hAnsi="Century Gothic" w:cs="Arial"/>
                <w:color w:val="4A4A4A"/>
                <w:sz w:val="20"/>
                <w:szCs w:val="20"/>
              </w:rPr>
              <w:t>3</w:t>
            </w:r>
            <w:r w:rsidR="00C91827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  <w:tc>
          <w:tcPr>
            <w:tcW w:w="1479" w:type="dxa"/>
            <w:vAlign w:val="center"/>
          </w:tcPr>
          <w:p w14:paraId="5589F7C1" w14:textId="513E131B" w:rsidR="00C407AA" w:rsidRDefault="003A4581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7</w:t>
            </w:r>
            <w:r w:rsidR="00190D8C">
              <w:rPr>
                <w:rFonts w:ascii="Century Gothic" w:hAnsi="Century Gothic" w:cs="Arial"/>
                <w:color w:val="4A4A4A"/>
                <w:sz w:val="20"/>
                <w:szCs w:val="20"/>
              </w:rPr>
              <w:t>6</w:t>
            </w:r>
            <w:r w:rsidR="003572D7">
              <w:rPr>
                <w:rFonts w:ascii="Century Gothic" w:hAnsi="Century Gothic" w:cs="Arial"/>
                <w:color w:val="4A4A4A"/>
                <w:sz w:val="20"/>
                <w:szCs w:val="20"/>
              </w:rPr>
              <w:t>,</w:t>
            </w:r>
            <w:r w:rsidR="00190D8C">
              <w:rPr>
                <w:rFonts w:ascii="Century Gothic" w:hAnsi="Century Gothic" w:cs="Arial"/>
                <w:color w:val="4A4A4A"/>
                <w:sz w:val="20"/>
                <w:szCs w:val="20"/>
              </w:rPr>
              <w:t>681</w:t>
            </w:r>
            <w:r w:rsidR="003572D7">
              <w:rPr>
                <w:rFonts w:ascii="Century Gothic" w:hAnsi="Century Gothic" w:cs="Arial"/>
                <w:color w:val="4A4A4A"/>
                <w:sz w:val="20"/>
                <w:szCs w:val="20"/>
              </w:rPr>
              <w:t>,</w:t>
            </w: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2</w:t>
            </w:r>
            <w:r w:rsidR="00190D8C">
              <w:rPr>
                <w:rFonts w:ascii="Century Gothic" w:hAnsi="Century Gothic" w:cs="Arial"/>
                <w:color w:val="4A4A4A"/>
                <w:sz w:val="20"/>
                <w:szCs w:val="20"/>
              </w:rPr>
              <w:t>52</w:t>
            </w:r>
          </w:p>
        </w:tc>
        <w:tc>
          <w:tcPr>
            <w:tcW w:w="1396" w:type="dxa"/>
            <w:vAlign w:val="center"/>
          </w:tcPr>
          <w:p w14:paraId="28F28D78" w14:textId="5D21D360" w:rsidR="00C407AA" w:rsidRDefault="003A4581" w:rsidP="004B7C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color w:val="4A4A4A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4A4A4A"/>
                <w:sz w:val="20"/>
                <w:szCs w:val="20"/>
              </w:rPr>
              <w:t>2</w:t>
            </w:r>
            <w:r w:rsidR="00190D8C">
              <w:rPr>
                <w:rFonts w:ascii="Century Gothic" w:hAnsi="Century Gothic" w:cs="Arial"/>
                <w:color w:val="4A4A4A"/>
                <w:sz w:val="20"/>
                <w:szCs w:val="20"/>
              </w:rPr>
              <w:t>3</w:t>
            </w:r>
            <w:r w:rsidR="00C91827">
              <w:rPr>
                <w:rFonts w:ascii="Century Gothic" w:hAnsi="Century Gothic" w:cs="Arial"/>
                <w:color w:val="4A4A4A"/>
                <w:sz w:val="20"/>
                <w:szCs w:val="20"/>
              </w:rPr>
              <w:t>.</w:t>
            </w:r>
            <w:r w:rsidR="00190D8C">
              <w:rPr>
                <w:rFonts w:ascii="Century Gothic" w:hAnsi="Century Gothic" w:cs="Arial"/>
                <w:color w:val="4A4A4A"/>
                <w:sz w:val="20"/>
                <w:szCs w:val="20"/>
              </w:rPr>
              <w:t>1</w:t>
            </w:r>
            <w:r w:rsidR="00C91827">
              <w:rPr>
                <w:rFonts w:ascii="Century Gothic" w:hAnsi="Century Gothic" w:cs="Arial"/>
                <w:color w:val="4A4A4A"/>
                <w:sz w:val="20"/>
                <w:szCs w:val="20"/>
              </w:rPr>
              <w:t>%</w:t>
            </w:r>
          </w:p>
        </w:tc>
      </w:tr>
    </w:tbl>
    <w:p w14:paraId="5AD2E383" w14:textId="0FA7949F" w:rsidR="00E80D9D" w:rsidRDefault="00E80D9D" w:rsidP="007B30C6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704A1ED3" w14:textId="0E949C1B" w:rsidR="00E80D9D" w:rsidRPr="0005350F" w:rsidRDefault="00811393" w:rsidP="009D3E6A">
      <w:pPr>
        <w:tabs>
          <w:tab w:val="left" w:pos="5260"/>
        </w:tabs>
        <w:spacing w:after="0" w:line="240" w:lineRule="auto"/>
        <w:rPr>
          <w:rFonts w:ascii="Century Gothic" w:hAnsi="Century Gothic" w:cs="Arial"/>
          <w:b/>
          <w:bCs/>
          <w:color w:val="4A4A4A"/>
          <w:sz w:val="20"/>
          <w:szCs w:val="20"/>
        </w:rPr>
      </w:pPr>
      <w:r w:rsidRPr="0005350F">
        <w:rPr>
          <w:rFonts w:ascii="Century Gothic" w:hAnsi="Century Gothic" w:cs="Arial"/>
          <w:b/>
          <w:bCs/>
          <w:color w:val="4A4A4A"/>
          <w:sz w:val="20"/>
          <w:szCs w:val="20"/>
        </w:rPr>
        <w:t xml:space="preserve">*** Data as of </w:t>
      </w:r>
      <w:r w:rsidR="00261AF0">
        <w:rPr>
          <w:rFonts w:ascii="Century Gothic" w:hAnsi="Century Gothic" w:cs="Arial"/>
          <w:b/>
          <w:bCs/>
          <w:color w:val="4A4A4A"/>
          <w:sz w:val="20"/>
          <w:szCs w:val="20"/>
        </w:rPr>
        <w:t>4</w:t>
      </w:r>
      <w:r w:rsidRPr="0005350F">
        <w:rPr>
          <w:rFonts w:ascii="Century Gothic" w:hAnsi="Century Gothic" w:cs="Arial"/>
          <w:b/>
          <w:bCs/>
          <w:color w:val="4A4A4A"/>
          <w:sz w:val="20"/>
          <w:szCs w:val="20"/>
        </w:rPr>
        <w:t>/</w:t>
      </w:r>
      <w:r w:rsidR="007C0CCD">
        <w:rPr>
          <w:rFonts w:ascii="Century Gothic" w:hAnsi="Century Gothic" w:cs="Arial"/>
          <w:b/>
          <w:bCs/>
          <w:color w:val="4A4A4A"/>
          <w:sz w:val="20"/>
          <w:szCs w:val="20"/>
        </w:rPr>
        <w:t>1</w:t>
      </w:r>
      <w:r w:rsidR="00C853D9">
        <w:rPr>
          <w:rFonts w:ascii="Century Gothic" w:hAnsi="Century Gothic" w:cs="Arial"/>
          <w:b/>
          <w:bCs/>
          <w:color w:val="4A4A4A"/>
          <w:sz w:val="20"/>
          <w:szCs w:val="20"/>
        </w:rPr>
        <w:t>3</w:t>
      </w:r>
      <w:r w:rsidRPr="0005350F">
        <w:rPr>
          <w:rFonts w:ascii="Century Gothic" w:hAnsi="Century Gothic" w:cs="Arial"/>
          <w:b/>
          <w:bCs/>
          <w:color w:val="4A4A4A"/>
          <w:sz w:val="20"/>
          <w:szCs w:val="20"/>
        </w:rPr>
        <w:t>/2021</w:t>
      </w:r>
      <w:r w:rsidR="009D3E6A" w:rsidRPr="0005350F">
        <w:rPr>
          <w:rFonts w:ascii="Century Gothic" w:hAnsi="Century Gothic" w:cs="Arial"/>
          <w:b/>
          <w:bCs/>
          <w:color w:val="4A4A4A"/>
          <w:sz w:val="20"/>
          <w:szCs w:val="20"/>
        </w:rPr>
        <w:tab/>
      </w:r>
    </w:p>
    <w:p w14:paraId="6862B0CB" w14:textId="0542BB94" w:rsidR="00820B83" w:rsidRDefault="00687A38" w:rsidP="00714239">
      <w:pPr>
        <w:spacing w:after="36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C22D7CF" wp14:editId="6D04A579">
            <wp:extent cx="5943600" cy="58756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C6B07" w14:textId="77777777" w:rsidR="00820B83" w:rsidRDefault="00820B83" w:rsidP="004B38B4">
      <w:pPr>
        <w:spacing w:after="0" w:line="240" w:lineRule="auto"/>
        <w:rPr>
          <w:noProof/>
        </w:rPr>
      </w:pPr>
    </w:p>
    <w:p w14:paraId="63192D0F" w14:textId="6CB526C0" w:rsidR="00820B83" w:rsidRDefault="00820B83" w:rsidP="004B38B4">
      <w:pPr>
        <w:spacing w:after="0" w:line="240" w:lineRule="auto"/>
        <w:rPr>
          <w:noProof/>
        </w:rPr>
      </w:pPr>
    </w:p>
    <w:p w14:paraId="427A3D40" w14:textId="6E030DCA" w:rsidR="007F10A1" w:rsidRDefault="008E3597" w:rsidP="008E3597">
      <w:pPr>
        <w:spacing w:after="0" w:line="240" w:lineRule="auto"/>
        <w:jc w:val="center"/>
        <w:rPr>
          <w:rFonts w:ascii="Century Gothic" w:hAnsi="Century Gothic" w:cs="Arial"/>
          <w:color w:val="4A4A4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9667ED0" wp14:editId="0A42A371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5943600" cy="1920240"/>
            <wp:effectExtent l="228600" t="228600" r="228600" b="2324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3B7050FC" w14:textId="5FF5A68B" w:rsidR="007F10A1" w:rsidRDefault="007F10A1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44E36DF5" w14:textId="02BC944E" w:rsidR="007F10A1" w:rsidRDefault="007F10A1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28E5B1A7" w14:textId="7E62A84D" w:rsidR="007F10A1" w:rsidRDefault="007F10A1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50E9424B" w14:textId="39EAF0D8" w:rsidR="007F10A1" w:rsidRDefault="007F10A1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01FC6074" w14:textId="16DC654B" w:rsidR="007F10A1" w:rsidRDefault="007F10A1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6B5A810C" w14:textId="77777777" w:rsidR="007F10A1" w:rsidRDefault="007F10A1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7BFA0C59" w14:textId="77777777" w:rsidR="007F10A1" w:rsidRDefault="007F10A1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440D5347" w14:textId="77777777" w:rsidR="007F10A1" w:rsidRDefault="007F10A1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1E71E9A0" w14:textId="77777777" w:rsidR="007F10A1" w:rsidRDefault="007F10A1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41828524" w14:textId="77777777" w:rsidR="007F10A1" w:rsidRDefault="007F10A1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2E568909" w14:textId="77777777" w:rsidR="007F10A1" w:rsidRDefault="007F10A1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0244B100" w14:textId="77777777" w:rsidR="007F10A1" w:rsidRDefault="007F10A1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5FB630D0" w14:textId="77777777" w:rsidR="007F10A1" w:rsidRDefault="007F10A1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7A1A44AC" w14:textId="77777777" w:rsidR="007F10A1" w:rsidRDefault="007F10A1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39437A60" w14:textId="77777777" w:rsidR="007F10A1" w:rsidRDefault="007F10A1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1821286D" w14:textId="2702E105" w:rsidR="00E80D9D" w:rsidRPr="004B38B4" w:rsidRDefault="00392B2B" w:rsidP="004B38B4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  <w:r>
        <w:rPr>
          <w:rFonts w:ascii="Century Gothic" w:hAnsi="Century Gothic" w:cs="Arial"/>
          <w:color w:val="4A4A4A"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</w:p>
    <w:p w14:paraId="297642FC" w14:textId="583DBC9C" w:rsidR="00E80D9D" w:rsidRDefault="00AB6525" w:rsidP="00017D6D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052CD54" wp14:editId="3568F46A">
            <wp:extent cx="5943600" cy="1930400"/>
            <wp:effectExtent l="0" t="0" r="0" b="0"/>
            <wp:docPr id="8" name="Picture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2B2B" w14:textId="369F1C65" w:rsidR="005D0960" w:rsidRDefault="005D0960" w:rsidP="00017D6D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  <w:r>
        <w:rPr>
          <w:rFonts w:ascii="Century Gothic" w:hAnsi="Century Gothic" w:cs="Arial"/>
          <w:color w:val="4A4A4A"/>
          <w:sz w:val="20"/>
          <w:szCs w:val="20"/>
        </w:rPr>
        <w:t xml:space="preserve">*** </w:t>
      </w:r>
      <w:r w:rsidRPr="00F579AC">
        <w:rPr>
          <w:rFonts w:ascii="Century Gothic" w:hAnsi="Century Gothic" w:cs="Arial"/>
          <w:b/>
          <w:bCs/>
          <w:i/>
          <w:iCs/>
          <w:color w:val="4A4A4A"/>
          <w:sz w:val="20"/>
          <w:szCs w:val="20"/>
        </w:rPr>
        <w:t>Click on the picture for more information!</w:t>
      </w:r>
    </w:p>
    <w:p w14:paraId="111126F6" w14:textId="5A105DCB" w:rsidR="005D0960" w:rsidRDefault="005D0960" w:rsidP="00017D6D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412690C2" w14:textId="0B66610B" w:rsidR="00707922" w:rsidRPr="00547AA9" w:rsidRDefault="00707922" w:rsidP="00547AA9">
      <w:pPr>
        <w:spacing w:after="100" w:line="240" w:lineRule="auto"/>
        <w:rPr>
          <w:rFonts w:ascii="Century Gothic" w:hAnsi="Century Gothic" w:cs="Arial"/>
          <w:color w:val="4A4A4A"/>
          <w:sz w:val="24"/>
          <w:szCs w:val="24"/>
        </w:rPr>
      </w:pPr>
      <w:r w:rsidRPr="00547AA9">
        <w:rPr>
          <w:rFonts w:ascii="Century Gothic" w:hAnsi="Century Gothic" w:cs="Arial"/>
          <w:color w:val="4A4A4A"/>
          <w:sz w:val="24"/>
          <w:szCs w:val="24"/>
        </w:rPr>
        <w:t xml:space="preserve">#10: </w:t>
      </w:r>
      <w:proofErr w:type="gramStart"/>
      <w:r w:rsidRPr="00547AA9">
        <w:rPr>
          <w:rFonts w:ascii="Century Gothic" w:hAnsi="Century Gothic" w:cs="Arial"/>
          <w:color w:val="4A4A4A"/>
          <w:sz w:val="24"/>
          <w:szCs w:val="24"/>
        </w:rPr>
        <w:t>It’s</w:t>
      </w:r>
      <w:proofErr w:type="gramEnd"/>
      <w:r w:rsidRPr="00547AA9">
        <w:rPr>
          <w:rFonts w:ascii="Century Gothic" w:hAnsi="Century Gothic" w:cs="Arial"/>
          <w:color w:val="4A4A4A"/>
          <w:sz w:val="24"/>
          <w:szCs w:val="24"/>
        </w:rPr>
        <w:t xml:space="preserve"> </w:t>
      </w:r>
      <w:r w:rsidRPr="00547AA9">
        <w:rPr>
          <w:rFonts w:ascii="Century Gothic" w:hAnsi="Century Gothic" w:cs="Arial"/>
          <w:b/>
          <w:bCs/>
          <w:color w:val="4A4A4A"/>
          <w:sz w:val="24"/>
          <w:szCs w:val="24"/>
        </w:rPr>
        <w:t>FREE</w:t>
      </w:r>
      <w:r w:rsidRPr="00547AA9">
        <w:rPr>
          <w:rFonts w:ascii="Century Gothic" w:hAnsi="Century Gothic" w:cs="Arial"/>
          <w:color w:val="4A4A4A"/>
          <w:sz w:val="24"/>
          <w:szCs w:val="24"/>
        </w:rPr>
        <w:t>!!</w:t>
      </w:r>
    </w:p>
    <w:p w14:paraId="0392A74D" w14:textId="507B1319" w:rsidR="00CF53A6" w:rsidRPr="00547AA9" w:rsidRDefault="00707922" w:rsidP="00547AA9">
      <w:pPr>
        <w:spacing w:after="100" w:line="240" w:lineRule="auto"/>
        <w:rPr>
          <w:rFonts w:ascii="Century Gothic" w:hAnsi="Century Gothic" w:cs="Arial"/>
          <w:color w:val="4A4A4A"/>
          <w:sz w:val="24"/>
          <w:szCs w:val="24"/>
        </w:rPr>
      </w:pPr>
      <w:r w:rsidRPr="00547AA9">
        <w:rPr>
          <w:rFonts w:ascii="Century Gothic" w:hAnsi="Century Gothic" w:cs="Arial"/>
          <w:color w:val="4A4A4A"/>
          <w:sz w:val="24"/>
          <w:szCs w:val="24"/>
        </w:rPr>
        <w:t xml:space="preserve">#9: </w:t>
      </w:r>
      <w:proofErr w:type="gramStart"/>
      <w:r w:rsidR="00CF53A6" w:rsidRPr="00547AA9">
        <w:rPr>
          <w:rFonts w:ascii="Century Gothic" w:hAnsi="Century Gothic" w:cs="Arial"/>
          <w:color w:val="4A4A4A"/>
          <w:sz w:val="24"/>
          <w:szCs w:val="24"/>
        </w:rPr>
        <w:t>It’s</w:t>
      </w:r>
      <w:proofErr w:type="gramEnd"/>
      <w:r w:rsidR="00CF53A6" w:rsidRPr="00547AA9">
        <w:rPr>
          <w:rFonts w:ascii="Century Gothic" w:hAnsi="Century Gothic" w:cs="Arial"/>
          <w:color w:val="4A4A4A"/>
          <w:sz w:val="24"/>
          <w:szCs w:val="24"/>
        </w:rPr>
        <w:t xml:space="preserve"> highly </w:t>
      </w:r>
      <w:r w:rsidR="00CF53A6" w:rsidRPr="00547AA9">
        <w:rPr>
          <w:rFonts w:ascii="Century Gothic" w:hAnsi="Century Gothic" w:cs="Arial"/>
          <w:b/>
          <w:bCs/>
          <w:color w:val="4A4A4A"/>
          <w:sz w:val="24"/>
          <w:szCs w:val="24"/>
        </w:rPr>
        <w:t>effective</w:t>
      </w:r>
      <w:r w:rsidR="00CF53A6" w:rsidRPr="00547AA9">
        <w:rPr>
          <w:rFonts w:ascii="Century Gothic" w:hAnsi="Century Gothic" w:cs="Arial"/>
          <w:color w:val="4A4A4A"/>
          <w:sz w:val="24"/>
          <w:szCs w:val="24"/>
        </w:rPr>
        <w:t>.</w:t>
      </w:r>
    </w:p>
    <w:p w14:paraId="5B0A6821" w14:textId="5F140FD9" w:rsidR="00547AA9" w:rsidRPr="00547AA9" w:rsidRDefault="00CF53A6" w:rsidP="00547AA9">
      <w:pPr>
        <w:spacing w:after="100" w:line="240" w:lineRule="auto"/>
        <w:rPr>
          <w:rFonts w:ascii="Century Gothic" w:hAnsi="Century Gothic" w:cs="Arial"/>
          <w:color w:val="4A4A4A"/>
          <w:sz w:val="24"/>
          <w:szCs w:val="24"/>
        </w:rPr>
      </w:pPr>
      <w:r w:rsidRPr="00547AA9">
        <w:rPr>
          <w:rFonts w:ascii="Century Gothic" w:hAnsi="Century Gothic" w:cs="Arial"/>
          <w:color w:val="4A4A4A"/>
          <w:sz w:val="24"/>
          <w:szCs w:val="24"/>
        </w:rPr>
        <w:t xml:space="preserve">#8: </w:t>
      </w:r>
      <w:proofErr w:type="gramStart"/>
      <w:r w:rsidRPr="00547AA9">
        <w:rPr>
          <w:rFonts w:ascii="Century Gothic" w:hAnsi="Century Gothic" w:cs="Arial"/>
          <w:color w:val="4A4A4A"/>
          <w:sz w:val="24"/>
          <w:szCs w:val="24"/>
        </w:rPr>
        <w:t>It’s</w:t>
      </w:r>
      <w:proofErr w:type="gramEnd"/>
      <w:r w:rsidRPr="00547AA9">
        <w:rPr>
          <w:rFonts w:ascii="Century Gothic" w:hAnsi="Century Gothic" w:cs="Arial"/>
          <w:color w:val="4A4A4A"/>
          <w:sz w:val="24"/>
          <w:szCs w:val="24"/>
        </w:rPr>
        <w:t xml:space="preserve"> </w:t>
      </w:r>
      <w:r w:rsidRPr="00547AA9">
        <w:rPr>
          <w:rFonts w:ascii="Century Gothic" w:hAnsi="Century Gothic" w:cs="Arial"/>
          <w:b/>
          <w:bCs/>
          <w:color w:val="4A4A4A"/>
          <w:sz w:val="24"/>
          <w:szCs w:val="24"/>
        </w:rPr>
        <w:t>safe</w:t>
      </w:r>
      <w:r w:rsidRPr="00547AA9">
        <w:rPr>
          <w:rFonts w:ascii="Century Gothic" w:hAnsi="Century Gothic" w:cs="Arial"/>
          <w:color w:val="4A4A4A"/>
          <w:sz w:val="24"/>
          <w:szCs w:val="24"/>
        </w:rPr>
        <w:t>!</w:t>
      </w:r>
    </w:p>
    <w:p w14:paraId="75438D03" w14:textId="0051C31E" w:rsidR="00271BA1" w:rsidRPr="00547AA9" w:rsidRDefault="00CF53A6" w:rsidP="00547AA9">
      <w:pPr>
        <w:spacing w:after="100" w:line="240" w:lineRule="auto"/>
        <w:rPr>
          <w:rFonts w:ascii="Century Gothic" w:hAnsi="Century Gothic" w:cs="Arial"/>
          <w:color w:val="4A4A4A"/>
          <w:sz w:val="24"/>
          <w:szCs w:val="24"/>
        </w:rPr>
      </w:pPr>
      <w:r w:rsidRPr="00547AA9">
        <w:rPr>
          <w:rFonts w:ascii="Century Gothic" w:hAnsi="Century Gothic" w:cs="Arial"/>
          <w:color w:val="4A4A4A"/>
          <w:sz w:val="24"/>
          <w:szCs w:val="24"/>
        </w:rPr>
        <w:t xml:space="preserve">#7: </w:t>
      </w:r>
      <w:r w:rsidR="00271BA1" w:rsidRPr="00547AA9">
        <w:rPr>
          <w:rFonts w:ascii="Century Gothic" w:hAnsi="Century Gothic" w:cs="Arial"/>
          <w:color w:val="4A4A4A"/>
          <w:sz w:val="24"/>
          <w:szCs w:val="24"/>
        </w:rPr>
        <w:t xml:space="preserve">The vaccine </w:t>
      </w:r>
      <w:r w:rsidR="00271BA1" w:rsidRPr="00547AA9">
        <w:rPr>
          <w:rFonts w:ascii="Century Gothic" w:hAnsi="Century Gothic" w:cs="Arial"/>
          <w:b/>
          <w:bCs/>
          <w:color w:val="4A4A4A"/>
          <w:sz w:val="24"/>
          <w:szCs w:val="24"/>
        </w:rPr>
        <w:t>protects</w:t>
      </w:r>
      <w:r w:rsidR="00271BA1" w:rsidRPr="00547AA9">
        <w:rPr>
          <w:rFonts w:ascii="Century Gothic" w:hAnsi="Century Gothic" w:cs="Arial"/>
          <w:color w:val="4A4A4A"/>
          <w:sz w:val="24"/>
          <w:szCs w:val="24"/>
        </w:rPr>
        <w:t xml:space="preserve"> you from getting seriously ill.</w:t>
      </w:r>
    </w:p>
    <w:p w14:paraId="23185ACE" w14:textId="04E042C1" w:rsidR="00271BA1" w:rsidRPr="00547AA9" w:rsidRDefault="00271BA1" w:rsidP="00547AA9">
      <w:pPr>
        <w:spacing w:after="100" w:line="240" w:lineRule="auto"/>
        <w:rPr>
          <w:rFonts w:ascii="Century Gothic" w:hAnsi="Century Gothic" w:cs="Arial"/>
          <w:color w:val="4A4A4A"/>
          <w:sz w:val="24"/>
          <w:szCs w:val="24"/>
        </w:rPr>
      </w:pPr>
      <w:r w:rsidRPr="00547AA9">
        <w:rPr>
          <w:rFonts w:ascii="Century Gothic" w:hAnsi="Century Gothic" w:cs="Arial"/>
          <w:color w:val="4A4A4A"/>
          <w:sz w:val="24"/>
          <w:szCs w:val="24"/>
        </w:rPr>
        <w:t xml:space="preserve">#6: It </w:t>
      </w:r>
      <w:r w:rsidRPr="00547AA9">
        <w:rPr>
          <w:rFonts w:ascii="Century Gothic" w:hAnsi="Century Gothic" w:cs="Arial"/>
          <w:b/>
          <w:bCs/>
          <w:color w:val="4A4A4A"/>
          <w:sz w:val="24"/>
          <w:szCs w:val="24"/>
        </w:rPr>
        <w:t xml:space="preserve">protects </w:t>
      </w:r>
      <w:r w:rsidRPr="00547AA9">
        <w:rPr>
          <w:rFonts w:ascii="Century Gothic" w:hAnsi="Century Gothic" w:cs="Arial"/>
          <w:color w:val="4A4A4A"/>
          <w:sz w:val="24"/>
          <w:szCs w:val="24"/>
        </w:rPr>
        <w:t>those around you.</w:t>
      </w:r>
    </w:p>
    <w:p w14:paraId="272A34F6" w14:textId="461D7903" w:rsidR="00CF7094" w:rsidRPr="00547AA9" w:rsidRDefault="00271BA1" w:rsidP="00547AA9">
      <w:pPr>
        <w:spacing w:after="100" w:line="240" w:lineRule="auto"/>
        <w:rPr>
          <w:rFonts w:ascii="Century Gothic" w:hAnsi="Century Gothic" w:cs="Arial"/>
          <w:color w:val="4A4A4A"/>
          <w:sz w:val="24"/>
          <w:szCs w:val="24"/>
        </w:rPr>
      </w:pPr>
      <w:r w:rsidRPr="00547AA9">
        <w:rPr>
          <w:rFonts w:ascii="Century Gothic" w:hAnsi="Century Gothic" w:cs="Arial"/>
          <w:color w:val="4A4A4A"/>
          <w:sz w:val="24"/>
          <w:szCs w:val="24"/>
        </w:rPr>
        <w:t xml:space="preserve">#5: </w:t>
      </w:r>
      <w:r w:rsidR="00CF7094" w:rsidRPr="00547AA9">
        <w:rPr>
          <w:rFonts w:ascii="Century Gothic" w:hAnsi="Century Gothic" w:cs="Arial"/>
          <w:color w:val="4A4A4A"/>
          <w:sz w:val="24"/>
          <w:szCs w:val="24"/>
        </w:rPr>
        <w:t xml:space="preserve">It </w:t>
      </w:r>
      <w:r w:rsidR="00CF7094" w:rsidRPr="00547AA9">
        <w:rPr>
          <w:rFonts w:ascii="Century Gothic" w:hAnsi="Century Gothic" w:cs="Arial"/>
          <w:b/>
          <w:bCs/>
          <w:color w:val="4A4A4A"/>
          <w:sz w:val="24"/>
          <w:szCs w:val="24"/>
        </w:rPr>
        <w:t>protects</w:t>
      </w:r>
      <w:r w:rsidR="00CF7094" w:rsidRPr="00547AA9">
        <w:rPr>
          <w:rFonts w:ascii="Century Gothic" w:hAnsi="Century Gothic" w:cs="Arial"/>
          <w:color w:val="4A4A4A"/>
          <w:sz w:val="24"/>
          <w:szCs w:val="24"/>
        </w:rPr>
        <w:t xml:space="preserve"> YOU!</w:t>
      </w:r>
    </w:p>
    <w:p w14:paraId="06B2E71A" w14:textId="24022998" w:rsidR="00CF7094" w:rsidRPr="00547AA9" w:rsidRDefault="00CF7094" w:rsidP="00547AA9">
      <w:pPr>
        <w:spacing w:after="100" w:line="240" w:lineRule="auto"/>
        <w:rPr>
          <w:rFonts w:ascii="Century Gothic" w:hAnsi="Century Gothic" w:cs="Arial"/>
          <w:color w:val="4A4A4A"/>
          <w:sz w:val="24"/>
          <w:szCs w:val="24"/>
        </w:rPr>
      </w:pPr>
      <w:r w:rsidRPr="00547AA9">
        <w:rPr>
          <w:rFonts w:ascii="Century Gothic" w:hAnsi="Century Gothic" w:cs="Arial"/>
          <w:color w:val="4A4A4A"/>
          <w:sz w:val="24"/>
          <w:szCs w:val="24"/>
        </w:rPr>
        <w:t xml:space="preserve">#4: It </w:t>
      </w:r>
      <w:r w:rsidRPr="00547AA9">
        <w:rPr>
          <w:rFonts w:ascii="Century Gothic" w:hAnsi="Century Gothic" w:cs="Arial"/>
          <w:b/>
          <w:bCs/>
          <w:color w:val="4A4A4A"/>
          <w:sz w:val="24"/>
          <w:szCs w:val="24"/>
        </w:rPr>
        <w:t>helps</w:t>
      </w:r>
      <w:r w:rsidRPr="00547AA9">
        <w:rPr>
          <w:rFonts w:ascii="Century Gothic" w:hAnsi="Century Gothic" w:cs="Arial"/>
          <w:color w:val="4A4A4A"/>
          <w:sz w:val="24"/>
          <w:szCs w:val="24"/>
        </w:rPr>
        <w:t xml:space="preserve"> to keep your cash flow strong!</w:t>
      </w:r>
    </w:p>
    <w:p w14:paraId="22C21F80" w14:textId="1AB91EFA" w:rsidR="00256A66" w:rsidRPr="00547AA9" w:rsidRDefault="00CF7094" w:rsidP="00547AA9">
      <w:pPr>
        <w:spacing w:after="100" w:line="240" w:lineRule="auto"/>
        <w:rPr>
          <w:rFonts w:ascii="Century Gothic" w:hAnsi="Century Gothic" w:cs="Arial"/>
          <w:color w:val="4A4A4A"/>
          <w:sz w:val="24"/>
          <w:szCs w:val="24"/>
        </w:rPr>
      </w:pPr>
      <w:r w:rsidRPr="00547AA9">
        <w:rPr>
          <w:rFonts w:ascii="Century Gothic" w:hAnsi="Century Gothic" w:cs="Arial"/>
          <w:color w:val="4A4A4A"/>
          <w:sz w:val="24"/>
          <w:szCs w:val="24"/>
        </w:rPr>
        <w:t xml:space="preserve">#3: </w:t>
      </w:r>
      <w:r w:rsidR="00256A66" w:rsidRPr="00547AA9">
        <w:rPr>
          <w:rFonts w:ascii="Century Gothic" w:hAnsi="Century Gothic" w:cs="Arial"/>
          <w:color w:val="4A4A4A"/>
          <w:sz w:val="24"/>
          <w:szCs w:val="24"/>
        </w:rPr>
        <w:t xml:space="preserve">The vaccine </w:t>
      </w:r>
      <w:r w:rsidR="00256A66" w:rsidRPr="00547AA9">
        <w:rPr>
          <w:rFonts w:ascii="Century Gothic" w:hAnsi="Century Gothic" w:cs="Arial"/>
          <w:b/>
          <w:bCs/>
          <w:color w:val="4A4A4A"/>
          <w:sz w:val="24"/>
          <w:szCs w:val="24"/>
        </w:rPr>
        <w:t>DOES NOT</w:t>
      </w:r>
      <w:r w:rsidR="00256A66" w:rsidRPr="00547AA9">
        <w:rPr>
          <w:rFonts w:ascii="Century Gothic" w:hAnsi="Century Gothic" w:cs="Arial"/>
          <w:color w:val="4A4A4A"/>
          <w:sz w:val="24"/>
          <w:szCs w:val="24"/>
        </w:rPr>
        <w:t xml:space="preserve"> give your COVID-19!</w:t>
      </w:r>
    </w:p>
    <w:p w14:paraId="58AAD1E4" w14:textId="4E806B3C" w:rsidR="00256A66" w:rsidRPr="00547AA9" w:rsidRDefault="00256A66" w:rsidP="00547AA9">
      <w:pPr>
        <w:spacing w:after="100" w:line="240" w:lineRule="auto"/>
        <w:rPr>
          <w:rFonts w:ascii="Century Gothic" w:hAnsi="Century Gothic" w:cs="Arial"/>
          <w:color w:val="4A4A4A"/>
          <w:sz w:val="24"/>
          <w:szCs w:val="24"/>
        </w:rPr>
      </w:pPr>
      <w:r w:rsidRPr="00547AA9">
        <w:rPr>
          <w:rFonts w:ascii="Century Gothic" w:hAnsi="Century Gothic" w:cs="Arial"/>
          <w:color w:val="4A4A4A"/>
          <w:sz w:val="24"/>
          <w:szCs w:val="24"/>
        </w:rPr>
        <w:t xml:space="preserve">#2: </w:t>
      </w:r>
      <w:proofErr w:type="gramStart"/>
      <w:r w:rsidRPr="00547AA9">
        <w:rPr>
          <w:rFonts w:ascii="Century Gothic" w:hAnsi="Century Gothic" w:cs="Arial"/>
          <w:color w:val="4A4A4A"/>
          <w:sz w:val="24"/>
          <w:szCs w:val="24"/>
        </w:rPr>
        <w:t>It’s</w:t>
      </w:r>
      <w:proofErr w:type="gramEnd"/>
      <w:r w:rsidRPr="00547AA9">
        <w:rPr>
          <w:rFonts w:ascii="Century Gothic" w:hAnsi="Century Gothic" w:cs="Arial"/>
          <w:color w:val="4A4A4A"/>
          <w:sz w:val="24"/>
          <w:szCs w:val="24"/>
        </w:rPr>
        <w:t xml:space="preserve"> the </w:t>
      </w:r>
      <w:r w:rsidRPr="00547AA9">
        <w:rPr>
          <w:rFonts w:ascii="Century Gothic" w:hAnsi="Century Gothic" w:cs="Arial"/>
          <w:b/>
          <w:bCs/>
          <w:color w:val="4A4A4A"/>
          <w:sz w:val="24"/>
          <w:szCs w:val="24"/>
        </w:rPr>
        <w:t>right</w:t>
      </w:r>
      <w:r w:rsidRPr="00547AA9">
        <w:rPr>
          <w:rFonts w:ascii="Century Gothic" w:hAnsi="Century Gothic" w:cs="Arial"/>
          <w:color w:val="4A4A4A"/>
          <w:sz w:val="24"/>
          <w:szCs w:val="24"/>
        </w:rPr>
        <w:t xml:space="preserve"> thing to do.</w:t>
      </w:r>
    </w:p>
    <w:p w14:paraId="20439307" w14:textId="59C99E6B" w:rsidR="00256A66" w:rsidRPr="00547AA9" w:rsidRDefault="00256A66" w:rsidP="00017D6D">
      <w:pPr>
        <w:spacing w:after="0" w:line="240" w:lineRule="auto"/>
        <w:rPr>
          <w:rFonts w:ascii="Century Gothic" w:hAnsi="Century Gothic" w:cs="Arial"/>
          <w:color w:val="4A4A4A"/>
          <w:sz w:val="24"/>
          <w:szCs w:val="24"/>
        </w:rPr>
      </w:pPr>
      <w:r w:rsidRPr="00547AA9">
        <w:rPr>
          <w:rFonts w:ascii="Century Gothic" w:hAnsi="Century Gothic" w:cs="Arial"/>
          <w:color w:val="4A4A4A"/>
          <w:sz w:val="24"/>
          <w:szCs w:val="24"/>
        </w:rPr>
        <w:t xml:space="preserve">#1: </w:t>
      </w:r>
      <w:proofErr w:type="gramStart"/>
      <w:r w:rsidR="00F07A80" w:rsidRPr="00547AA9">
        <w:rPr>
          <w:rFonts w:ascii="Century Gothic" w:hAnsi="Century Gothic" w:cs="Arial"/>
          <w:color w:val="4A4A4A"/>
          <w:sz w:val="24"/>
          <w:szCs w:val="24"/>
        </w:rPr>
        <w:t>It’s</w:t>
      </w:r>
      <w:proofErr w:type="gramEnd"/>
      <w:r w:rsidR="00F07A80" w:rsidRPr="00547AA9">
        <w:rPr>
          <w:rFonts w:ascii="Century Gothic" w:hAnsi="Century Gothic" w:cs="Arial"/>
          <w:color w:val="4A4A4A"/>
          <w:sz w:val="24"/>
          <w:szCs w:val="24"/>
        </w:rPr>
        <w:t xml:space="preserve"> the quickest way we can all </w:t>
      </w:r>
      <w:r w:rsidR="00F07A80" w:rsidRPr="00547AA9">
        <w:rPr>
          <w:rFonts w:ascii="Century Gothic" w:hAnsi="Century Gothic" w:cs="Arial"/>
          <w:b/>
          <w:bCs/>
          <w:color w:val="4A4A4A"/>
          <w:sz w:val="24"/>
          <w:szCs w:val="24"/>
        </w:rPr>
        <w:t>GET BACK TO NORMAL</w:t>
      </w:r>
      <w:r w:rsidR="00F07A80" w:rsidRPr="00461818">
        <w:rPr>
          <w:rFonts w:ascii="Century Gothic" w:hAnsi="Century Gothic" w:cs="Arial"/>
          <w:b/>
          <w:bCs/>
          <w:color w:val="4A4A4A"/>
          <w:sz w:val="24"/>
          <w:szCs w:val="24"/>
        </w:rPr>
        <w:t>!</w:t>
      </w:r>
    </w:p>
    <w:p w14:paraId="6ED6998A" w14:textId="39CD4296" w:rsidR="00AB6525" w:rsidRDefault="00AB6525" w:rsidP="00017D6D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12804D49" w14:textId="5F21A65C" w:rsidR="00AB6525" w:rsidRDefault="00AB6525" w:rsidP="00017D6D">
      <w:pPr>
        <w:spacing w:after="0" w:line="240" w:lineRule="auto"/>
        <w:rPr>
          <w:rFonts w:ascii="Century Gothic" w:hAnsi="Century Gothic" w:cs="Arial"/>
          <w:color w:val="4A4A4A"/>
          <w:sz w:val="20"/>
          <w:szCs w:val="20"/>
        </w:rPr>
      </w:pPr>
    </w:p>
    <w:p w14:paraId="58704A3E" w14:textId="53E02D50" w:rsidR="00900865" w:rsidRDefault="00663E46" w:rsidP="00617F17">
      <w:pPr>
        <w:spacing w:after="240" w:line="240" w:lineRule="auto"/>
        <w:rPr>
          <w:rFonts w:ascii="Century Gothic" w:hAnsi="Century Gothic" w:cs="Arial"/>
          <w:color w:val="4A4A4A"/>
          <w:sz w:val="20"/>
          <w:szCs w:val="20"/>
        </w:rPr>
      </w:pPr>
      <w:r>
        <w:rPr>
          <w:noProof/>
        </w:rPr>
        <w:drawing>
          <wp:inline distT="0" distB="0" distL="0" distR="0" wp14:anchorId="0F3AAA7B" wp14:editId="0CAA0E44">
            <wp:extent cx="5973446" cy="1339850"/>
            <wp:effectExtent l="0" t="0" r="8255" b="0"/>
            <wp:docPr id="21" name="Picture 21" descr="COVID-19 Vac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VID-19 Vacc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48" cy="135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07D20" w14:textId="05D9AD86" w:rsidR="00562BF7" w:rsidRPr="00850BEB" w:rsidRDefault="00395B9C" w:rsidP="008D264D">
      <w:pPr>
        <w:pStyle w:val="ListParagraph"/>
        <w:numPr>
          <w:ilvl w:val="0"/>
          <w:numId w:val="20"/>
        </w:numPr>
        <w:spacing w:after="80" w:line="240" w:lineRule="auto"/>
        <w:contextualSpacing w:val="0"/>
        <w:rPr>
          <w:rFonts w:asciiTheme="majorHAnsi" w:hAnsiTheme="majorHAnsi" w:cs="Arial"/>
          <w:color w:val="4A4A4A"/>
          <w:sz w:val="20"/>
          <w:szCs w:val="20"/>
        </w:rPr>
      </w:pPr>
      <w:hyperlink r:id="rId16" w:history="1">
        <w:r w:rsidR="00562BF7" w:rsidRPr="00850BEB">
          <w:rPr>
            <w:rStyle w:val="Hyperlink"/>
            <w:rFonts w:asciiTheme="majorHAnsi" w:hAnsiTheme="majorHAnsi" w:cs="Arial"/>
            <w:sz w:val="20"/>
            <w:szCs w:val="20"/>
          </w:rPr>
          <w:t>Grand Traverse County</w:t>
        </w:r>
        <w:r w:rsidR="0049796A" w:rsidRPr="00850BEB">
          <w:rPr>
            <w:rStyle w:val="Hyperlink"/>
            <w:rFonts w:asciiTheme="majorHAnsi" w:hAnsiTheme="majorHAnsi" w:cs="Arial"/>
            <w:sz w:val="20"/>
            <w:szCs w:val="20"/>
          </w:rPr>
          <w:t xml:space="preserve"> Health Department</w:t>
        </w:r>
      </w:hyperlink>
    </w:p>
    <w:p w14:paraId="57940654" w14:textId="0E4FFE97" w:rsidR="00D13CA7" w:rsidRPr="00850BEB" w:rsidRDefault="00C05EB7" w:rsidP="008D264D">
      <w:pPr>
        <w:pStyle w:val="ListParagraph"/>
        <w:numPr>
          <w:ilvl w:val="0"/>
          <w:numId w:val="20"/>
        </w:numPr>
        <w:spacing w:after="80" w:line="240" w:lineRule="auto"/>
        <w:contextualSpacing w:val="0"/>
        <w:rPr>
          <w:rFonts w:asciiTheme="majorHAnsi" w:hAnsiTheme="majorHAnsi" w:cs="Arial"/>
          <w:color w:val="4A4A4A"/>
          <w:sz w:val="20"/>
          <w:szCs w:val="20"/>
        </w:rPr>
      </w:pPr>
      <w:r w:rsidRPr="00850BEB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30176C7" wp14:editId="04312FBE">
                <wp:simplePos x="0" y="0"/>
                <wp:positionH relativeFrom="margin">
                  <wp:posOffset>3192145</wp:posOffset>
                </wp:positionH>
                <wp:positionV relativeFrom="paragraph">
                  <wp:posOffset>31750</wp:posOffset>
                </wp:positionV>
                <wp:extent cx="2781300" cy="1644650"/>
                <wp:effectExtent l="0" t="0" r="1905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BF21E" w14:textId="3FFBE2AF" w:rsidR="00D71C80" w:rsidRPr="00DE59C1" w:rsidRDefault="00D71C80" w:rsidP="00F5164B">
                            <w:pPr>
                              <w:spacing w:after="40" w:line="240" w:lineRule="auto"/>
                              <w:rPr>
                                <w:rStyle w:val="Strong"/>
                                <w:rFonts w:asciiTheme="majorHAnsi" w:hAnsiTheme="majorHAnsi" w:cs="Arial"/>
                                <w:color w:val="4A4A4A"/>
                                <w:sz w:val="34"/>
                                <w:szCs w:val="34"/>
                              </w:rPr>
                            </w:pPr>
                            <w:r w:rsidRPr="00DE59C1">
                              <w:rPr>
                                <w:rStyle w:val="Strong"/>
                                <w:rFonts w:asciiTheme="majorHAnsi" w:hAnsiTheme="majorHAnsi" w:cs="Arial"/>
                                <w:color w:val="4A4A4A"/>
                                <w:sz w:val="34"/>
                                <w:szCs w:val="34"/>
                              </w:rPr>
                              <w:t>Seniors who do NOT have internet access or</w:t>
                            </w:r>
                          </w:p>
                          <w:p w14:paraId="47F415A1" w14:textId="3D34203A" w:rsidR="00D71C80" w:rsidRPr="00DE59C1" w:rsidRDefault="00D71C80" w:rsidP="00F5164B">
                            <w:pPr>
                              <w:spacing w:after="40" w:line="240" w:lineRule="auto"/>
                              <w:rPr>
                                <w:rStyle w:val="Strong"/>
                                <w:rFonts w:asciiTheme="majorHAnsi" w:hAnsiTheme="majorHAnsi" w:cs="Arial"/>
                                <w:color w:val="4A4A4A"/>
                                <w:sz w:val="34"/>
                                <w:szCs w:val="34"/>
                              </w:rPr>
                            </w:pPr>
                            <w:r w:rsidRPr="00DE59C1">
                              <w:rPr>
                                <w:rStyle w:val="Strong"/>
                                <w:rFonts w:asciiTheme="majorHAnsi" w:hAnsiTheme="majorHAnsi" w:cs="Arial"/>
                                <w:color w:val="4A4A4A"/>
                                <w:sz w:val="34"/>
                                <w:szCs w:val="34"/>
                              </w:rPr>
                              <w:t>need additional help can call 231-715-5557</w:t>
                            </w:r>
                          </w:p>
                          <w:p w14:paraId="79EEAC2F" w14:textId="1E1C421C" w:rsidR="00D71C80" w:rsidRPr="00DE59C1" w:rsidRDefault="00D71C80" w:rsidP="00F5164B">
                            <w:pPr>
                              <w:spacing w:after="40" w:line="240" w:lineRule="auto"/>
                              <w:rPr>
                                <w:rFonts w:asciiTheme="majorHAnsi" w:hAnsiTheme="majorHAnsi" w:cs="Arial"/>
                                <w:color w:val="4A4A4A"/>
                                <w:sz w:val="34"/>
                                <w:szCs w:val="34"/>
                              </w:rPr>
                            </w:pPr>
                            <w:r w:rsidRPr="00DE59C1">
                              <w:rPr>
                                <w:rStyle w:val="Strong"/>
                                <w:rFonts w:asciiTheme="majorHAnsi" w:hAnsiTheme="majorHAnsi" w:cs="Arial"/>
                                <w:color w:val="4A4A4A"/>
                                <w:sz w:val="34"/>
                                <w:szCs w:val="34"/>
                              </w:rPr>
                              <w:t>for help scheduling.</w:t>
                            </w:r>
                          </w:p>
                          <w:p w14:paraId="75264CD4" w14:textId="458E3655" w:rsidR="00D71C80" w:rsidRDefault="00D71C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176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1.35pt;margin-top:2.5pt;width:219pt;height:12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5i1IwIAAEUEAAAOAAAAZHJzL2Uyb0RvYy54bWysU9uO2yAQfa/Uf0C8N3bcJJu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">
                <v:textbox>
                  <w:txbxContent>
                    <w:p w14:paraId="032BF21E" w14:textId="3FFBE2AF" w:rsidR="00D71C80" w:rsidRPr="00DE59C1" w:rsidRDefault="00D71C80" w:rsidP="00F5164B">
                      <w:pPr>
                        <w:spacing w:after="40" w:line="240" w:lineRule="auto"/>
                        <w:rPr>
                          <w:rStyle w:val="Strong"/>
                          <w:rFonts w:asciiTheme="majorHAnsi" w:hAnsiTheme="majorHAnsi" w:cs="Arial"/>
                          <w:color w:val="4A4A4A"/>
                          <w:sz w:val="34"/>
                          <w:szCs w:val="34"/>
                        </w:rPr>
                      </w:pPr>
                      <w:r w:rsidRPr="00DE59C1">
                        <w:rPr>
                          <w:rStyle w:val="Strong"/>
                          <w:rFonts w:asciiTheme="majorHAnsi" w:hAnsiTheme="majorHAnsi" w:cs="Arial"/>
                          <w:color w:val="4A4A4A"/>
                          <w:sz w:val="34"/>
                          <w:szCs w:val="34"/>
                        </w:rPr>
                        <w:t>Seniors who do NOT have internet access or</w:t>
                      </w:r>
                    </w:p>
                    <w:p w14:paraId="47F415A1" w14:textId="3D34203A" w:rsidR="00D71C80" w:rsidRPr="00DE59C1" w:rsidRDefault="00D71C80" w:rsidP="00F5164B">
                      <w:pPr>
                        <w:spacing w:after="40" w:line="240" w:lineRule="auto"/>
                        <w:rPr>
                          <w:rStyle w:val="Strong"/>
                          <w:rFonts w:asciiTheme="majorHAnsi" w:hAnsiTheme="majorHAnsi" w:cs="Arial"/>
                          <w:color w:val="4A4A4A"/>
                          <w:sz w:val="34"/>
                          <w:szCs w:val="34"/>
                        </w:rPr>
                      </w:pPr>
                      <w:r w:rsidRPr="00DE59C1">
                        <w:rPr>
                          <w:rStyle w:val="Strong"/>
                          <w:rFonts w:asciiTheme="majorHAnsi" w:hAnsiTheme="majorHAnsi" w:cs="Arial"/>
                          <w:color w:val="4A4A4A"/>
                          <w:sz w:val="34"/>
                          <w:szCs w:val="34"/>
                        </w:rPr>
                        <w:t>need additional help can call 231-715-5557</w:t>
                      </w:r>
                    </w:p>
                    <w:p w14:paraId="79EEAC2F" w14:textId="1E1C421C" w:rsidR="00D71C80" w:rsidRPr="00DE59C1" w:rsidRDefault="00D71C80" w:rsidP="00F5164B">
                      <w:pPr>
                        <w:spacing w:after="40" w:line="240" w:lineRule="auto"/>
                        <w:rPr>
                          <w:rFonts w:asciiTheme="majorHAnsi" w:hAnsiTheme="majorHAnsi" w:cs="Arial"/>
                          <w:color w:val="4A4A4A"/>
                          <w:sz w:val="34"/>
                          <w:szCs w:val="34"/>
                        </w:rPr>
                      </w:pPr>
                      <w:r w:rsidRPr="00DE59C1">
                        <w:rPr>
                          <w:rStyle w:val="Strong"/>
                          <w:rFonts w:asciiTheme="majorHAnsi" w:hAnsiTheme="majorHAnsi" w:cs="Arial"/>
                          <w:color w:val="4A4A4A"/>
                          <w:sz w:val="34"/>
                          <w:szCs w:val="34"/>
                        </w:rPr>
                        <w:t>for help scheduling.</w:t>
                      </w:r>
                    </w:p>
                    <w:p w14:paraId="75264CD4" w14:textId="458E3655" w:rsidR="00D71C80" w:rsidRDefault="00D71C80"/>
                  </w:txbxContent>
                </v:textbox>
                <w10:wrap anchorx="margin"/>
              </v:shape>
            </w:pict>
          </mc:Fallback>
        </mc:AlternateContent>
      </w:r>
      <w:hyperlink r:id="rId17" w:history="1">
        <w:r w:rsidR="00A346CB" w:rsidRPr="00850BEB">
          <w:rPr>
            <w:rStyle w:val="Hyperlink"/>
            <w:rFonts w:asciiTheme="majorHAnsi" w:hAnsiTheme="majorHAnsi" w:cs="Arial"/>
            <w:sz w:val="20"/>
            <w:szCs w:val="20"/>
          </w:rPr>
          <w:t>Health Department of Northwest Michigan</w:t>
        </w:r>
      </w:hyperlink>
    </w:p>
    <w:p w14:paraId="5C3B4AC5" w14:textId="5301FCE7" w:rsidR="00A346CB" w:rsidRPr="00850BEB" w:rsidRDefault="00395B9C" w:rsidP="008D264D">
      <w:pPr>
        <w:pStyle w:val="ListParagraph"/>
        <w:numPr>
          <w:ilvl w:val="0"/>
          <w:numId w:val="20"/>
        </w:numPr>
        <w:spacing w:after="80" w:line="240" w:lineRule="auto"/>
        <w:contextualSpacing w:val="0"/>
        <w:rPr>
          <w:rFonts w:asciiTheme="majorHAnsi" w:hAnsiTheme="majorHAnsi" w:cs="Arial"/>
          <w:color w:val="4A4A4A"/>
          <w:sz w:val="20"/>
          <w:szCs w:val="20"/>
        </w:rPr>
      </w:pPr>
      <w:hyperlink r:id="rId18" w:history="1">
        <w:r w:rsidR="00A346CB" w:rsidRPr="00850BEB">
          <w:rPr>
            <w:rStyle w:val="Hyperlink"/>
            <w:rFonts w:asciiTheme="majorHAnsi" w:hAnsiTheme="majorHAnsi" w:cs="Arial"/>
            <w:sz w:val="20"/>
            <w:szCs w:val="20"/>
          </w:rPr>
          <w:t>Benzie-Leelanau Health Department</w:t>
        </w:r>
      </w:hyperlink>
    </w:p>
    <w:p w14:paraId="0EF24DF9" w14:textId="74CFC9BA" w:rsidR="00A346CB" w:rsidRPr="00850BEB" w:rsidRDefault="00395B9C" w:rsidP="008D264D">
      <w:pPr>
        <w:pStyle w:val="ListParagraph"/>
        <w:numPr>
          <w:ilvl w:val="0"/>
          <w:numId w:val="20"/>
        </w:numPr>
        <w:spacing w:after="80" w:line="240" w:lineRule="auto"/>
        <w:contextualSpacing w:val="0"/>
        <w:rPr>
          <w:rFonts w:asciiTheme="majorHAnsi" w:hAnsiTheme="majorHAnsi" w:cs="Arial"/>
          <w:color w:val="4A4A4A"/>
          <w:sz w:val="20"/>
          <w:szCs w:val="20"/>
        </w:rPr>
      </w:pPr>
      <w:hyperlink r:id="rId19" w:history="1">
        <w:r w:rsidR="00D6401A" w:rsidRPr="00850BEB">
          <w:rPr>
            <w:rStyle w:val="Hyperlink"/>
            <w:rFonts w:asciiTheme="majorHAnsi" w:hAnsiTheme="majorHAnsi" w:cs="Arial"/>
            <w:sz w:val="20"/>
            <w:szCs w:val="20"/>
          </w:rPr>
          <w:t xml:space="preserve">District </w:t>
        </w:r>
        <w:r w:rsidR="00A346CB" w:rsidRPr="00850BEB">
          <w:rPr>
            <w:rStyle w:val="Hyperlink"/>
            <w:rFonts w:asciiTheme="majorHAnsi" w:hAnsiTheme="majorHAnsi" w:cs="Arial"/>
            <w:sz w:val="20"/>
            <w:szCs w:val="20"/>
          </w:rPr>
          <w:t>Health Department #10</w:t>
        </w:r>
      </w:hyperlink>
    </w:p>
    <w:p w14:paraId="67E47F0F" w14:textId="0A1AE953" w:rsidR="00D06DAE" w:rsidRPr="00850BEB" w:rsidRDefault="00395B9C" w:rsidP="008D264D">
      <w:pPr>
        <w:pStyle w:val="ListParagraph"/>
        <w:numPr>
          <w:ilvl w:val="0"/>
          <w:numId w:val="20"/>
        </w:numPr>
        <w:spacing w:after="80" w:line="240" w:lineRule="auto"/>
        <w:contextualSpacing w:val="0"/>
        <w:rPr>
          <w:rStyle w:val="Hyperlink"/>
          <w:rFonts w:asciiTheme="majorHAnsi" w:hAnsiTheme="majorHAnsi" w:cs="Arial"/>
          <w:color w:val="4A4A4A"/>
          <w:sz w:val="20"/>
          <w:szCs w:val="20"/>
          <w:u w:val="none"/>
        </w:rPr>
      </w:pPr>
      <w:hyperlink r:id="rId20" w:history="1">
        <w:r w:rsidR="00A346CB" w:rsidRPr="00850BEB">
          <w:rPr>
            <w:rStyle w:val="Hyperlink"/>
            <w:rFonts w:asciiTheme="majorHAnsi" w:hAnsiTheme="majorHAnsi" w:cs="Arial"/>
            <w:sz w:val="20"/>
            <w:szCs w:val="20"/>
          </w:rPr>
          <w:t>Central Michigan District Health Department</w:t>
        </w:r>
      </w:hyperlink>
    </w:p>
    <w:p w14:paraId="5103ABBB" w14:textId="12456B77" w:rsidR="00D06DAE" w:rsidRPr="00850BEB" w:rsidRDefault="00395B9C" w:rsidP="008D264D">
      <w:pPr>
        <w:pStyle w:val="ListParagraph"/>
        <w:numPr>
          <w:ilvl w:val="0"/>
          <w:numId w:val="20"/>
        </w:numPr>
        <w:spacing w:after="80" w:line="240" w:lineRule="auto"/>
        <w:contextualSpacing w:val="0"/>
        <w:rPr>
          <w:rFonts w:asciiTheme="majorHAnsi" w:hAnsiTheme="majorHAnsi" w:cs="Arial"/>
          <w:color w:val="4A4A4A"/>
          <w:sz w:val="20"/>
          <w:szCs w:val="20"/>
        </w:rPr>
      </w:pPr>
      <w:hyperlink r:id="rId21" w:tgtFrame="_blank" w:tooltip="https://nmhsi.intakeq.com/booking" w:history="1">
        <w:r w:rsidR="00C841A1" w:rsidRPr="00850BEB">
          <w:rPr>
            <w:rStyle w:val="Hyperlink"/>
            <w:rFonts w:asciiTheme="majorHAnsi" w:hAnsiTheme="majorHAnsi" w:cs="Calibri"/>
            <w:sz w:val="20"/>
            <w:szCs w:val="20"/>
            <w:bdr w:val="none" w:sz="0" w:space="0" w:color="auto" w:frame="1"/>
            <w:shd w:val="clear" w:color="auto" w:fill="FFFFFF"/>
          </w:rPr>
          <w:t>NMHSI</w:t>
        </w:r>
      </w:hyperlink>
    </w:p>
    <w:p w14:paraId="0223E3F2" w14:textId="4F39C367" w:rsidR="00850BEB" w:rsidRPr="00850BEB" w:rsidRDefault="00395B9C" w:rsidP="008D264D">
      <w:pPr>
        <w:numPr>
          <w:ilvl w:val="0"/>
          <w:numId w:val="20"/>
        </w:numPr>
        <w:shd w:val="clear" w:color="auto" w:fill="FFFFFF"/>
        <w:spacing w:after="80" w:line="240" w:lineRule="auto"/>
        <w:rPr>
          <w:rFonts w:asciiTheme="majorHAnsi" w:hAnsiTheme="majorHAnsi" w:cs="Calibri"/>
          <w:color w:val="000000"/>
          <w:sz w:val="20"/>
          <w:szCs w:val="20"/>
        </w:rPr>
      </w:pPr>
      <w:hyperlink r:id="rId22" w:tgtFrame="_blank" w:tooltip="https://www.riteaid.com/pharmacy/covid-qualifier" w:history="1">
        <w:r w:rsidR="00850BEB" w:rsidRPr="00850BEB">
          <w:rPr>
            <w:rStyle w:val="Hyperlink"/>
            <w:rFonts w:asciiTheme="majorHAnsi" w:hAnsiTheme="majorHAnsi" w:cs="Calibri"/>
            <w:sz w:val="20"/>
            <w:szCs w:val="20"/>
            <w:bdr w:val="none" w:sz="0" w:space="0" w:color="auto" w:frame="1"/>
          </w:rPr>
          <w:t>Rite Aid</w:t>
        </w:r>
      </w:hyperlink>
    </w:p>
    <w:p w14:paraId="3FEF2651" w14:textId="2821316B" w:rsidR="00850BEB" w:rsidRPr="00850BEB" w:rsidRDefault="00395B9C" w:rsidP="008D264D">
      <w:pPr>
        <w:numPr>
          <w:ilvl w:val="0"/>
          <w:numId w:val="20"/>
        </w:numPr>
        <w:shd w:val="clear" w:color="auto" w:fill="FFFFFF"/>
        <w:spacing w:after="80" w:line="240" w:lineRule="auto"/>
        <w:rPr>
          <w:rFonts w:asciiTheme="majorHAnsi" w:hAnsiTheme="majorHAnsi" w:cs="Calibri"/>
          <w:color w:val="000000"/>
          <w:sz w:val="20"/>
          <w:szCs w:val="20"/>
        </w:rPr>
      </w:pPr>
      <w:hyperlink r:id="rId23" w:tgtFrame="_blank" w:tooltip="https://vaccinefinder.org/" w:history="1">
        <w:r w:rsidR="00850BEB" w:rsidRPr="00850BEB">
          <w:rPr>
            <w:rStyle w:val="Hyperlink"/>
            <w:rFonts w:asciiTheme="majorHAnsi" w:hAnsiTheme="majorHAnsi" w:cs="Calibri"/>
            <w:sz w:val="20"/>
            <w:szCs w:val="20"/>
            <w:bdr w:val="none" w:sz="0" w:space="0" w:color="auto" w:frame="1"/>
          </w:rPr>
          <w:t>Vaccine Finder</w:t>
        </w:r>
      </w:hyperlink>
    </w:p>
    <w:p w14:paraId="56A14CFC" w14:textId="11C96613" w:rsidR="007053A7" w:rsidRPr="00DC38B7" w:rsidRDefault="00395B9C" w:rsidP="007053A7">
      <w:pPr>
        <w:pStyle w:val="ListParagraph"/>
        <w:numPr>
          <w:ilvl w:val="0"/>
          <w:numId w:val="20"/>
        </w:numPr>
        <w:spacing w:after="80" w:line="240" w:lineRule="auto"/>
        <w:contextualSpacing w:val="0"/>
        <w:rPr>
          <w:rStyle w:val="Hyperlink"/>
          <w:rFonts w:asciiTheme="majorHAnsi" w:hAnsiTheme="majorHAnsi" w:cs="Arial"/>
          <w:color w:val="4A4A4A"/>
          <w:sz w:val="20"/>
          <w:szCs w:val="20"/>
          <w:u w:val="none"/>
        </w:rPr>
      </w:pPr>
      <w:hyperlink r:id="rId24" w:tgtFrame="_blank" w:tooltip="https://clinic.meijer.com/register/CL0001" w:history="1">
        <w:r w:rsidR="00850BEB" w:rsidRPr="00850BEB">
          <w:rPr>
            <w:rStyle w:val="Hyperlink"/>
            <w:rFonts w:asciiTheme="majorHAnsi" w:hAnsiTheme="majorHAnsi" w:cs="Calibri"/>
            <w:sz w:val="20"/>
            <w:szCs w:val="20"/>
            <w:bdr w:val="none" w:sz="0" w:space="0" w:color="auto" w:frame="1"/>
            <w:shd w:val="clear" w:color="auto" w:fill="FFFFFF"/>
          </w:rPr>
          <w:t>Meijer</w:t>
        </w:r>
      </w:hyperlink>
    </w:p>
    <w:p w14:paraId="765D9EB9" w14:textId="3DEE5080" w:rsidR="00DC38B7" w:rsidRPr="006C24FF" w:rsidRDefault="00395B9C" w:rsidP="007053A7">
      <w:pPr>
        <w:pStyle w:val="ListParagraph"/>
        <w:numPr>
          <w:ilvl w:val="0"/>
          <w:numId w:val="20"/>
        </w:numPr>
        <w:spacing w:after="80" w:line="240" w:lineRule="auto"/>
        <w:contextualSpacing w:val="0"/>
        <w:rPr>
          <w:rStyle w:val="Hyperlink"/>
          <w:rFonts w:asciiTheme="majorHAnsi" w:hAnsiTheme="majorHAnsi" w:cs="Arial"/>
          <w:color w:val="4A4A4A"/>
          <w:sz w:val="20"/>
          <w:szCs w:val="20"/>
          <w:u w:val="none"/>
        </w:rPr>
      </w:pPr>
      <w:hyperlink r:id="rId25" w:history="1">
        <w:r w:rsidR="00DC38B7" w:rsidRPr="00C66505">
          <w:rPr>
            <w:rStyle w:val="Hyperlink"/>
            <w:rFonts w:asciiTheme="majorHAnsi" w:hAnsiTheme="majorHAnsi" w:cs="Calibri"/>
            <w:sz w:val="20"/>
            <w:szCs w:val="20"/>
            <w:bdr w:val="none" w:sz="0" w:space="0" w:color="auto" w:frame="1"/>
            <w:shd w:val="clear" w:color="auto" w:fill="FFFFFF"/>
          </w:rPr>
          <w:t>Family Fare</w:t>
        </w:r>
      </w:hyperlink>
    </w:p>
    <w:p w14:paraId="4A5764B5" w14:textId="2E83F045" w:rsidR="006C24FF" w:rsidRPr="00CC7780" w:rsidRDefault="00395B9C" w:rsidP="00C05EB7">
      <w:pPr>
        <w:pStyle w:val="ListParagraph"/>
        <w:numPr>
          <w:ilvl w:val="0"/>
          <w:numId w:val="20"/>
        </w:numPr>
        <w:spacing w:after="240" w:line="240" w:lineRule="auto"/>
        <w:contextualSpacing w:val="0"/>
        <w:rPr>
          <w:rStyle w:val="Hyperlink"/>
          <w:rFonts w:asciiTheme="majorHAnsi" w:hAnsiTheme="majorHAnsi" w:cs="Arial"/>
          <w:color w:val="4A4A4A"/>
          <w:sz w:val="20"/>
          <w:szCs w:val="20"/>
          <w:u w:val="none"/>
        </w:rPr>
      </w:pPr>
      <w:hyperlink r:id="rId26" w:history="1">
        <w:r w:rsidR="006C24FF" w:rsidRPr="00F72F20">
          <w:rPr>
            <w:rStyle w:val="Hyperlink"/>
            <w:rFonts w:asciiTheme="majorHAnsi" w:hAnsiTheme="majorHAnsi" w:cs="Calibri"/>
            <w:sz w:val="20"/>
            <w:szCs w:val="20"/>
            <w:bdr w:val="none" w:sz="0" w:space="0" w:color="auto" w:frame="1"/>
            <w:shd w:val="clear" w:color="auto" w:fill="FFFFFF"/>
          </w:rPr>
          <w:t>Walgreens</w:t>
        </w:r>
      </w:hyperlink>
    </w:p>
    <w:p w14:paraId="6CD937C8" w14:textId="7EC959C3" w:rsidR="00CC7780" w:rsidRPr="00C05EB7" w:rsidRDefault="00CC7780" w:rsidP="00C05EB7">
      <w:pPr>
        <w:pStyle w:val="ListParagraph"/>
        <w:spacing w:after="80" w:line="240" w:lineRule="auto"/>
        <w:ind w:left="0"/>
        <w:contextualSpacing w:val="0"/>
        <w:jc w:val="center"/>
        <w:rPr>
          <w:rStyle w:val="Hyperlink"/>
          <w:rFonts w:asciiTheme="majorHAnsi" w:hAnsiTheme="majorHAnsi" w:cs="Arial"/>
          <w:b/>
          <w:bCs/>
          <w:color w:val="auto"/>
          <w:sz w:val="28"/>
          <w:szCs w:val="28"/>
          <w:u w:val="none"/>
        </w:rPr>
      </w:pPr>
      <w:r w:rsidRPr="00C05EB7">
        <w:rPr>
          <w:rStyle w:val="Hyperlink"/>
          <w:rFonts w:asciiTheme="majorHAnsi" w:hAnsiTheme="majorHAnsi" w:cs="Calibri"/>
          <w:b/>
          <w:bCs/>
          <w:color w:val="auto"/>
          <w:sz w:val="28"/>
          <w:szCs w:val="28"/>
          <w:u w:val="none"/>
          <w:bdr w:val="none" w:sz="0" w:space="0" w:color="auto" w:frame="1"/>
          <w:shd w:val="clear" w:color="auto" w:fill="FFFFFF"/>
        </w:rPr>
        <w:t>Have questions??  Call Munson’s “Ask a Nurse” at 231-935-</w:t>
      </w:r>
      <w:r w:rsidR="00C05EB7" w:rsidRPr="00C05EB7">
        <w:rPr>
          <w:rStyle w:val="Hyperlink"/>
          <w:rFonts w:asciiTheme="majorHAnsi" w:hAnsiTheme="majorHAnsi" w:cs="Calibri"/>
          <w:b/>
          <w:bCs/>
          <w:color w:val="auto"/>
          <w:sz w:val="28"/>
          <w:szCs w:val="28"/>
          <w:u w:val="none"/>
          <w:bdr w:val="none" w:sz="0" w:space="0" w:color="auto" w:frame="1"/>
          <w:shd w:val="clear" w:color="auto" w:fill="FFFFFF"/>
        </w:rPr>
        <w:t>0951</w:t>
      </w:r>
    </w:p>
    <w:p w14:paraId="4875A6BF" w14:textId="620EC771" w:rsidR="00490641" w:rsidRPr="00B90852" w:rsidRDefault="007D47BD" w:rsidP="007D47BD">
      <w:pPr>
        <w:spacing w:after="120"/>
        <w:jc w:val="center"/>
        <w:rPr>
          <w:rFonts w:ascii="Century Gothic" w:hAnsi="Century Gothic" w:cs="Arial"/>
          <w:color w:val="072B62" w:themeColor="background2" w:themeShade="40"/>
          <w:sz w:val="24"/>
          <w:szCs w:val="24"/>
          <w:shd w:val="clear" w:color="auto" w:fill="FFFFFF"/>
        </w:rPr>
      </w:pPr>
      <w:r w:rsidRPr="00B90852">
        <w:rPr>
          <w:rFonts w:ascii="Century Gothic" w:hAnsi="Century Gothic" w:cs="Arial"/>
          <w:b/>
          <w:bCs/>
          <w:i/>
          <w:iCs/>
          <w:color w:val="072B62" w:themeColor="background2" w:themeShade="40"/>
          <w:sz w:val="36"/>
          <w:szCs w:val="36"/>
          <w:shd w:val="clear" w:color="auto" w:fill="FFFFFF"/>
        </w:rPr>
        <w:lastRenderedPageBreak/>
        <w:t>UPCOMING CLINICS IN YOUR AREA</w:t>
      </w:r>
    </w:p>
    <w:p w14:paraId="6C06354E" w14:textId="308E0512" w:rsidR="007D47BD" w:rsidRPr="00B90852" w:rsidRDefault="000260B7" w:rsidP="00BE710F">
      <w:pPr>
        <w:spacing w:after="0"/>
        <w:rPr>
          <w:rFonts w:ascii="Century Gothic" w:hAnsi="Century Gothic" w:cs="Arial"/>
          <w:b/>
          <w:bCs/>
          <w:color w:val="072B62" w:themeColor="background2" w:themeShade="40"/>
          <w:sz w:val="24"/>
          <w:szCs w:val="24"/>
          <w:u w:val="single"/>
          <w:shd w:val="clear" w:color="auto" w:fill="FFFFFF"/>
        </w:rPr>
      </w:pPr>
      <w:r w:rsidRPr="00B90852">
        <w:rPr>
          <w:rFonts w:ascii="Century Gothic" w:hAnsi="Century Gothic" w:cs="Arial"/>
          <w:b/>
          <w:bCs/>
          <w:color w:val="072B62" w:themeColor="background2" w:themeShade="40"/>
          <w:sz w:val="24"/>
          <w:szCs w:val="24"/>
          <w:u w:val="single"/>
          <w:shd w:val="clear" w:color="auto" w:fill="FFFFFF"/>
        </w:rPr>
        <w:t>Benzie-Leelanau District Health Department</w:t>
      </w:r>
    </w:p>
    <w:p w14:paraId="473BF7E7" w14:textId="0B5FEC9F" w:rsidR="006D3F74" w:rsidRPr="006D3F74" w:rsidRDefault="006D3F74" w:rsidP="006D3F74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tLeast"/>
        <w:rPr>
          <w:rFonts w:asciiTheme="majorHAnsi" w:hAnsiTheme="majorHAnsi"/>
          <w:color w:val="202020"/>
          <w:sz w:val="18"/>
          <w:szCs w:val="18"/>
        </w:rPr>
      </w:pPr>
      <w:r w:rsidRPr="00A515A0">
        <w:rPr>
          <w:rFonts w:asciiTheme="majorHAnsi" w:hAnsiTheme="majorHAnsi"/>
          <w:b/>
          <w:bCs/>
          <w:color w:val="202020"/>
          <w:sz w:val="18"/>
          <w:szCs w:val="18"/>
        </w:rPr>
        <w:t>Wednesday, April 21</w:t>
      </w:r>
      <w:r w:rsidRPr="006D3F74">
        <w:rPr>
          <w:rFonts w:asciiTheme="majorHAnsi" w:hAnsiTheme="majorHAnsi"/>
          <w:color w:val="202020"/>
          <w:sz w:val="18"/>
          <w:szCs w:val="18"/>
        </w:rPr>
        <w:t> (Second Dose May 12- </w:t>
      </w:r>
      <w:r w:rsidRPr="006D3F74">
        <w:rPr>
          <w:rStyle w:val="Strong"/>
          <w:rFonts w:asciiTheme="majorHAnsi" w:eastAsiaTheme="majorEastAsia" w:hAnsiTheme="majorHAnsi"/>
          <w:color w:val="202020"/>
          <w:sz w:val="18"/>
          <w:szCs w:val="18"/>
        </w:rPr>
        <w:t>Must be available</w:t>
      </w:r>
      <w:r w:rsidRPr="006D3F74">
        <w:rPr>
          <w:rFonts w:asciiTheme="majorHAnsi" w:hAnsiTheme="majorHAnsi"/>
          <w:color w:val="202020"/>
          <w:sz w:val="18"/>
          <w:szCs w:val="18"/>
        </w:rPr>
        <w:t>) </w:t>
      </w:r>
      <w:r w:rsidRPr="006D3F74">
        <w:rPr>
          <w:rFonts w:asciiTheme="majorHAnsi" w:hAnsiTheme="majorHAnsi"/>
          <w:color w:val="202020"/>
          <w:sz w:val="18"/>
          <w:szCs w:val="18"/>
        </w:rPr>
        <w:br/>
        <w:t>Suttons Bay Old Middle School, 310 S. Elm Street, Suttons Bay </w:t>
      </w:r>
      <w:r w:rsidRPr="006D3F74">
        <w:rPr>
          <w:rFonts w:asciiTheme="majorHAnsi" w:hAnsiTheme="majorHAnsi"/>
          <w:color w:val="202020"/>
          <w:sz w:val="18"/>
          <w:szCs w:val="18"/>
        </w:rPr>
        <w:br/>
        <w:t>Time: 11:00- 6pm </w:t>
      </w:r>
      <w:r w:rsidRPr="006D3F74">
        <w:rPr>
          <w:rFonts w:asciiTheme="majorHAnsi" w:hAnsiTheme="majorHAnsi"/>
          <w:color w:val="202020"/>
          <w:sz w:val="18"/>
          <w:szCs w:val="18"/>
        </w:rPr>
        <w:br/>
        <w:t>Vaccine: Pfizer (open to 16 or older, parent/guardian must accompany minor) </w:t>
      </w:r>
      <w:r w:rsidRPr="006D3F74">
        <w:rPr>
          <w:rFonts w:asciiTheme="majorHAnsi" w:hAnsiTheme="majorHAnsi"/>
          <w:color w:val="202020"/>
          <w:sz w:val="18"/>
          <w:szCs w:val="18"/>
        </w:rPr>
        <w:br/>
      </w:r>
      <w:r w:rsidRPr="00A515A0">
        <w:rPr>
          <w:rFonts w:asciiTheme="majorHAnsi" w:hAnsiTheme="majorHAnsi"/>
          <w:b/>
          <w:bCs/>
          <w:color w:val="FF0000"/>
          <w:sz w:val="18"/>
          <w:szCs w:val="18"/>
        </w:rPr>
        <w:t>To schedule an appointment</w:t>
      </w:r>
      <w:r w:rsidRPr="00A515A0">
        <w:rPr>
          <w:rFonts w:asciiTheme="majorHAnsi" w:hAnsiTheme="majorHAnsi"/>
          <w:color w:val="FF0000"/>
          <w:sz w:val="18"/>
          <w:szCs w:val="18"/>
        </w:rPr>
        <w:t>:</w:t>
      </w:r>
      <w:r w:rsidRPr="006D3F74">
        <w:rPr>
          <w:rFonts w:asciiTheme="majorHAnsi" w:hAnsiTheme="majorHAnsi"/>
          <w:color w:val="202020"/>
          <w:sz w:val="18"/>
          <w:szCs w:val="18"/>
        </w:rPr>
        <w:t> </w:t>
      </w:r>
      <w:hyperlink r:id="rId27" w:tgtFrame="_blank" w:history="1">
        <w:r w:rsidRPr="006D3F74">
          <w:rPr>
            <w:rStyle w:val="Hyperlink"/>
            <w:rFonts w:asciiTheme="majorHAnsi" w:eastAsiaTheme="majorEastAsia" w:hAnsiTheme="majorHAnsi"/>
            <w:color w:val="007C89"/>
            <w:sz w:val="18"/>
            <w:szCs w:val="18"/>
            <w:bdr w:val="none" w:sz="0" w:space="0" w:color="auto" w:frame="1"/>
          </w:rPr>
          <w:t>Click Here</w:t>
        </w:r>
      </w:hyperlink>
      <w:r w:rsidRPr="006D3F74">
        <w:rPr>
          <w:rFonts w:asciiTheme="majorHAnsi" w:hAnsiTheme="majorHAnsi"/>
          <w:color w:val="202020"/>
          <w:sz w:val="18"/>
          <w:szCs w:val="18"/>
        </w:rPr>
        <w:t> </w:t>
      </w:r>
    </w:p>
    <w:p w14:paraId="62A23D3F" w14:textId="3B26EEC5" w:rsidR="006D3F74" w:rsidRPr="006D3F74" w:rsidRDefault="006D3F74" w:rsidP="006D3F74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tLeast"/>
        <w:rPr>
          <w:rFonts w:asciiTheme="majorHAnsi" w:hAnsiTheme="majorHAnsi"/>
          <w:color w:val="202020"/>
          <w:sz w:val="18"/>
          <w:szCs w:val="18"/>
        </w:rPr>
      </w:pPr>
      <w:r w:rsidRPr="00A515A0">
        <w:rPr>
          <w:rFonts w:asciiTheme="majorHAnsi" w:hAnsiTheme="majorHAnsi"/>
          <w:b/>
          <w:bCs/>
          <w:color w:val="202020"/>
          <w:sz w:val="18"/>
          <w:szCs w:val="18"/>
        </w:rPr>
        <w:t>Thursday, April 22</w:t>
      </w:r>
      <w:r w:rsidRPr="006D3F74">
        <w:rPr>
          <w:rFonts w:asciiTheme="majorHAnsi" w:hAnsiTheme="majorHAnsi"/>
          <w:color w:val="202020"/>
          <w:sz w:val="18"/>
          <w:szCs w:val="18"/>
        </w:rPr>
        <w:t xml:space="preserve"> (Second Dose May 13- </w:t>
      </w:r>
      <w:r w:rsidRPr="006D3F74">
        <w:rPr>
          <w:rStyle w:val="Strong"/>
          <w:rFonts w:asciiTheme="majorHAnsi" w:eastAsiaTheme="majorEastAsia" w:hAnsiTheme="majorHAnsi"/>
          <w:color w:val="202020"/>
          <w:sz w:val="18"/>
          <w:szCs w:val="18"/>
        </w:rPr>
        <w:t>Must be available</w:t>
      </w:r>
      <w:r w:rsidRPr="006D3F74">
        <w:rPr>
          <w:rFonts w:asciiTheme="majorHAnsi" w:hAnsiTheme="majorHAnsi"/>
          <w:color w:val="202020"/>
          <w:sz w:val="18"/>
          <w:szCs w:val="18"/>
        </w:rPr>
        <w:t>)</w:t>
      </w:r>
      <w:r w:rsidRPr="006D3F74">
        <w:rPr>
          <w:rFonts w:asciiTheme="majorHAnsi" w:hAnsiTheme="majorHAnsi"/>
          <w:color w:val="202020"/>
          <w:sz w:val="18"/>
          <w:szCs w:val="18"/>
        </w:rPr>
        <w:br/>
        <w:t>Frankfort High School, 534 11th St, Frankfort, MI 49635 </w:t>
      </w:r>
      <w:r w:rsidRPr="006D3F74">
        <w:rPr>
          <w:rFonts w:asciiTheme="majorHAnsi" w:hAnsiTheme="majorHAnsi"/>
          <w:color w:val="202020"/>
          <w:sz w:val="18"/>
          <w:szCs w:val="18"/>
        </w:rPr>
        <w:br/>
        <w:t>Time: 1:00- 5:45pm</w:t>
      </w:r>
      <w:r w:rsidRPr="006D3F74">
        <w:rPr>
          <w:rFonts w:asciiTheme="majorHAnsi" w:hAnsiTheme="majorHAnsi"/>
          <w:color w:val="202020"/>
          <w:sz w:val="18"/>
          <w:szCs w:val="18"/>
        </w:rPr>
        <w:br/>
        <w:t>Vaccine: Pfizer (open to 16 or older, parent/guardian must accompany minor) </w:t>
      </w:r>
      <w:r w:rsidRPr="006D3F74">
        <w:rPr>
          <w:rFonts w:asciiTheme="majorHAnsi" w:hAnsiTheme="majorHAnsi"/>
          <w:color w:val="202020"/>
          <w:sz w:val="18"/>
          <w:szCs w:val="18"/>
        </w:rPr>
        <w:br/>
      </w:r>
      <w:r w:rsidRPr="00A515A0">
        <w:rPr>
          <w:rFonts w:asciiTheme="majorHAnsi" w:hAnsiTheme="majorHAnsi"/>
          <w:b/>
          <w:bCs/>
          <w:color w:val="FF0000"/>
          <w:sz w:val="18"/>
          <w:szCs w:val="18"/>
        </w:rPr>
        <w:t>To schedule an appointment</w:t>
      </w:r>
      <w:r w:rsidRPr="00A515A0">
        <w:rPr>
          <w:rFonts w:asciiTheme="majorHAnsi" w:hAnsiTheme="majorHAnsi"/>
          <w:color w:val="FF0000"/>
          <w:sz w:val="18"/>
          <w:szCs w:val="18"/>
        </w:rPr>
        <w:t>: </w:t>
      </w:r>
      <w:hyperlink r:id="rId28" w:tgtFrame="_blank" w:history="1">
        <w:r w:rsidRPr="006D3F74">
          <w:rPr>
            <w:rStyle w:val="Hyperlink"/>
            <w:rFonts w:asciiTheme="majorHAnsi" w:eastAsiaTheme="majorEastAsia" w:hAnsiTheme="majorHAnsi"/>
            <w:color w:val="007C89"/>
            <w:sz w:val="18"/>
            <w:szCs w:val="18"/>
            <w:bdr w:val="none" w:sz="0" w:space="0" w:color="auto" w:frame="1"/>
          </w:rPr>
          <w:t>Click Here</w:t>
        </w:r>
      </w:hyperlink>
      <w:r w:rsidRPr="006D3F74">
        <w:rPr>
          <w:rFonts w:asciiTheme="majorHAnsi" w:hAnsiTheme="majorHAnsi"/>
          <w:color w:val="202020"/>
          <w:sz w:val="18"/>
          <w:szCs w:val="18"/>
        </w:rPr>
        <w:t> </w:t>
      </w:r>
    </w:p>
    <w:p w14:paraId="05147C0C" w14:textId="31E74091" w:rsidR="006D3F74" w:rsidRPr="006D3F74" w:rsidRDefault="006D3F74" w:rsidP="006D3F74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tLeast"/>
        <w:rPr>
          <w:rFonts w:asciiTheme="majorHAnsi" w:hAnsiTheme="majorHAnsi"/>
          <w:color w:val="202020"/>
          <w:sz w:val="18"/>
          <w:szCs w:val="18"/>
        </w:rPr>
      </w:pPr>
      <w:r w:rsidRPr="00A515A0">
        <w:rPr>
          <w:rFonts w:asciiTheme="majorHAnsi" w:hAnsiTheme="majorHAnsi"/>
          <w:b/>
          <w:bCs/>
          <w:color w:val="202020"/>
          <w:sz w:val="18"/>
          <w:szCs w:val="18"/>
        </w:rPr>
        <w:t>Friday, April 23</w:t>
      </w:r>
      <w:r w:rsidRPr="006D3F74">
        <w:rPr>
          <w:rFonts w:asciiTheme="majorHAnsi" w:hAnsiTheme="majorHAnsi"/>
          <w:color w:val="202020"/>
          <w:sz w:val="18"/>
          <w:szCs w:val="18"/>
        </w:rPr>
        <w:t> (Second Dose May 14- </w:t>
      </w:r>
      <w:r w:rsidRPr="006D3F74">
        <w:rPr>
          <w:rStyle w:val="Strong"/>
          <w:rFonts w:asciiTheme="majorHAnsi" w:eastAsiaTheme="majorEastAsia" w:hAnsiTheme="majorHAnsi"/>
          <w:color w:val="202020"/>
          <w:sz w:val="18"/>
          <w:szCs w:val="18"/>
        </w:rPr>
        <w:t>Must be available</w:t>
      </w:r>
      <w:r w:rsidRPr="006D3F74">
        <w:rPr>
          <w:rFonts w:asciiTheme="majorHAnsi" w:hAnsiTheme="majorHAnsi"/>
          <w:color w:val="202020"/>
          <w:sz w:val="18"/>
          <w:szCs w:val="18"/>
        </w:rPr>
        <w:t>) </w:t>
      </w:r>
      <w:r w:rsidRPr="006D3F74">
        <w:rPr>
          <w:rFonts w:asciiTheme="majorHAnsi" w:hAnsiTheme="majorHAnsi"/>
          <w:color w:val="202020"/>
          <w:sz w:val="18"/>
          <w:szCs w:val="18"/>
        </w:rPr>
        <w:br/>
        <w:t>Glen Lake School Gymnasium, 3375 W </w:t>
      </w:r>
      <w:proofErr w:type="spellStart"/>
      <w:r w:rsidRPr="006D3F74">
        <w:rPr>
          <w:rFonts w:asciiTheme="majorHAnsi" w:hAnsiTheme="majorHAnsi"/>
          <w:color w:val="202020"/>
          <w:sz w:val="18"/>
          <w:szCs w:val="18"/>
        </w:rPr>
        <w:t>Burdickville</w:t>
      </w:r>
      <w:proofErr w:type="spellEnd"/>
      <w:r w:rsidRPr="006D3F74">
        <w:rPr>
          <w:rFonts w:asciiTheme="majorHAnsi" w:hAnsiTheme="majorHAnsi"/>
          <w:color w:val="202020"/>
          <w:sz w:val="18"/>
          <w:szCs w:val="18"/>
        </w:rPr>
        <w:t> Rd, Maple City, MI 49664</w:t>
      </w:r>
      <w:r w:rsidRPr="006D3F74">
        <w:rPr>
          <w:rFonts w:asciiTheme="majorHAnsi" w:hAnsiTheme="majorHAnsi"/>
          <w:color w:val="202020"/>
          <w:sz w:val="18"/>
          <w:szCs w:val="18"/>
        </w:rPr>
        <w:br/>
        <w:t>Time: 1:00- 5:45pm</w:t>
      </w:r>
      <w:r w:rsidRPr="006D3F74">
        <w:rPr>
          <w:rFonts w:asciiTheme="majorHAnsi" w:hAnsiTheme="majorHAnsi"/>
          <w:color w:val="202020"/>
          <w:sz w:val="18"/>
          <w:szCs w:val="18"/>
        </w:rPr>
        <w:br/>
        <w:t>Vaccine: Pfizer (open to 16 or older, parent/guardian must accompany minor</w:t>
      </w:r>
      <w:r w:rsidRPr="006D3F74">
        <w:rPr>
          <w:rFonts w:asciiTheme="majorHAnsi" w:hAnsiTheme="majorHAnsi"/>
          <w:color w:val="202020"/>
          <w:sz w:val="18"/>
          <w:szCs w:val="18"/>
        </w:rPr>
        <w:br/>
      </w:r>
      <w:r w:rsidRPr="00A515A0">
        <w:rPr>
          <w:rFonts w:asciiTheme="majorHAnsi" w:hAnsiTheme="majorHAnsi"/>
          <w:b/>
          <w:bCs/>
          <w:color w:val="FF0000"/>
          <w:sz w:val="18"/>
          <w:szCs w:val="18"/>
        </w:rPr>
        <w:t>To schedule an appointment</w:t>
      </w:r>
      <w:r w:rsidRPr="00A515A0">
        <w:rPr>
          <w:rFonts w:asciiTheme="majorHAnsi" w:hAnsiTheme="majorHAnsi"/>
          <w:color w:val="FF0000"/>
          <w:sz w:val="18"/>
          <w:szCs w:val="18"/>
        </w:rPr>
        <w:t>: </w:t>
      </w:r>
      <w:hyperlink r:id="rId29" w:tgtFrame="_blank" w:history="1">
        <w:r w:rsidRPr="006D3F74">
          <w:rPr>
            <w:rStyle w:val="Hyperlink"/>
            <w:rFonts w:asciiTheme="majorHAnsi" w:eastAsiaTheme="majorEastAsia" w:hAnsiTheme="majorHAnsi"/>
            <w:color w:val="007C89"/>
            <w:sz w:val="18"/>
            <w:szCs w:val="18"/>
            <w:bdr w:val="none" w:sz="0" w:space="0" w:color="auto" w:frame="1"/>
          </w:rPr>
          <w:t>Click Here</w:t>
        </w:r>
      </w:hyperlink>
      <w:r w:rsidRPr="006D3F74">
        <w:rPr>
          <w:rFonts w:asciiTheme="majorHAnsi" w:hAnsiTheme="majorHAnsi"/>
          <w:color w:val="202020"/>
          <w:sz w:val="18"/>
          <w:szCs w:val="18"/>
        </w:rPr>
        <w:t> </w:t>
      </w:r>
    </w:p>
    <w:p w14:paraId="7DE789E2" w14:textId="211D2BBF" w:rsidR="006D3F74" w:rsidRPr="006D3F74" w:rsidRDefault="006D3F74" w:rsidP="00396C78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240" w:afterAutospacing="0" w:line="360" w:lineRule="atLeast"/>
        <w:rPr>
          <w:rFonts w:asciiTheme="majorHAnsi" w:hAnsiTheme="majorHAnsi"/>
          <w:color w:val="202020"/>
          <w:sz w:val="18"/>
          <w:szCs w:val="18"/>
        </w:rPr>
      </w:pPr>
      <w:r w:rsidRPr="00A515A0">
        <w:rPr>
          <w:rFonts w:asciiTheme="majorHAnsi" w:hAnsiTheme="majorHAnsi"/>
          <w:b/>
          <w:bCs/>
          <w:color w:val="202020"/>
          <w:sz w:val="18"/>
          <w:szCs w:val="18"/>
        </w:rPr>
        <w:t>Saturday, April 24</w:t>
      </w:r>
      <w:r w:rsidRPr="006D3F74">
        <w:rPr>
          <w:rFonts w:asciiTheme="majorHAnsi" w:hAnsiTheme="majorHAnsi"/>
          <w:color w:val="202020"/>
          <w:sz w:val="18"/>
          <w:szCs w:val="18"/>
        </w:rPr>
        <w:t> (Second Dose May 15- </w:t>
      </w:r>
      <w:r w:rsidRPr="006D3F74">
        <w:rPr>
          <w:rStyle w:val="Strong"/>
          <w:rFonts w:asciiTheme="majorHAnsi" w:eastAsiaTheme="majorEastAsia" w:hAnsiTheme="majorHAnsi"/>
          <w:color w:val="202020"/>
          <w:sz w:val="18"/>
          <w:szCs w:val="18"/>
        </w:rPr>
        <w:t>Must be available</w:t>
      </w:r>
      <w:r w:rsidRPr="006D3F74">
        <w:rPr>
          <w:rFonts w:asciiTheme="majorHAnsi" w:hAnsiTheme="majorHAnsi"/>
          <w:color w:val="202020"/>
          <w:sz w:val="18"/>
          <w:szCs w:val="18"/>
        </w:rPr>
        <w:t>) </w:t>
      </w:r>
      <w:r w:rsidRPr="006D3F74">
        <w:rPr>
          <w:rFonts w:asciiTheme="majorHAnsi" w:hAnsiTheme="majorHAnsi"/>
          <w:color w:val="202020"/>
          <w:sz w:val="18"/>
          <w:szCs w:val="18"/>
        </w:rPr>
        <w:br/>
        <w:t>Benzie Central Gymnasium, 9222 Homestead Rd, </w:t>
      </w:r>
      <w:proofErr w:type="spellStart"/>
      <w:r w:rsidRPr="006D3F74">
        <w:rPr>
          <w:rFonts w:asciiTheme="majorHAnsi" w:hAnsiTheme="majorHAnsi"/>
          <w:color w:val="202020"/>
          <w:sz w:val="18"/>
          <w:szCs w:val="18"/>
        </w:rPr>
        <w:t>Benzonia</w:t>
      </w:r>
      <w:proofErr w:type="spellEnd"/>
      <w:r w:rsidRPr="006D3F74">
        <w:rPr>
          <w:rFonts w:asciiTheme="majorHAnsi" w:hAnsiTheme="majorHAnsi"/>
          <w:color w:val="202020"/>
          <w:sz w:val="18"/>
          <w:szCs w:val="18"/>
        </w:rPr>
        <w:t>, MI 49616</w:t>
      </w:r>
      <w:r w:rsidRPr="006D3F74">
        <w:rPr>
          <w:rFonts w:asciiTheme="majorHAnsi" w:hAnsiTheme="majorHAnsi"/>
          <w:color w:val="202020"/>
          <w:sz w:val="18"/>
          <w:szCs w:val="18"/>
        </w:rPr>
        <w:br/>
        <w:t>Time: 10:00- 2:00pm</w:t>
      </w:r>
      <w:r w:rsidRPr="006D3F74">
        <w:rPr>
          <w:rFonts w:asciiTheme="majorHAnsi" w:hAnsiTheme="majorHAnsi"/>
          <w:color w:val="202020"/>
          <w:sz w:val="18"/>
          <w:szCs w:val="18"/>
        </w:rPr>
        <w:br/>
        <w:t>Vaccine: Pfizer (open to 16 or older, parent/guardian must accompany minor) </w:t>
      </w:r>
      <w:r w:rsidRPr="006D3F74">
        <w:rPr>
          <w:rFonts w:asciiTheme="majorHAnsi" w:hAnsiTheme="majorHAnsi"/>
          <w:color w:val="202020"/>
          <w:sz w:val="18"/>
          <w:szCs w:val="18"/>
        </w:rPr>
        <w:br/>
      </w:r>
      <w:r w:rsidRPr="00A515A0">
        <w:rPr>
          <w:rFonts w:asciiTheme="majorHAnsi" w:hAnsiTheme="majorHAnsi"/>
          <w:b/>
          <w:bCs/>
          <w:color w:val="FF0000"/>
          <w:sz w:val="18"/>
          <w:szCs w:val="18"/>
        </w:rPr>
        <w:t>To schedule an appointment:</w:t>
      </w:r>
      <w:r w:rsidRPr="00A515A0">
        <w:rPr>
          <w:rFonts w:asciiTheme="majorHAnsi" w:hAnsiTheme="majorHAnsi"/>
          <w:color w:val="FF0000"/>
          <w:sz w:val="18"/>
          <w:szCs w:val="18"/>
        </w:rPr>
        <w:t> </w:t>
      </w:r>
      <w:hyperlink r:id="rId30" w:tgtFrame="_blank" w:history="1">
        <w:r w:rsidRPr="006D3F74">
          <w:rPr>
            <w:rStyle w:val="Hyperlink"/>
            <w:rFonts w:asciiTheme="majorHAnsi" w:eastAsiaTheme="majorEastAsia" w:hAnsiTheme="majorHAnsi"/>
            <w:color w:val="007C89"/>
            <w:sz w:val="18"/>
            <w:szCs w:val="18"/>
            <w:bdr w:val="none" w:sz="0" w:space="0" w:color="auto" w:frame="1"/>
          </w:rPr>
          <w:t>Click Here</w:t>
        </w:r>
      </w:hyperlink>
      <w:r w:rsidRPr="006D3F74">
        <w:rPr>
          <w:rFonts w:asciiTheme="majorHAnsi" w:hAnsiTheme="majorHAnsi"/>
          <w:color w:val="202020"/>
          <w:sz w:val="18"/>
          <w:szCs w:val="18"/>
        </w:rPr>
        <w:t> </w:t>
      </w:r>
    </w:p>
    <w:p w14:paraId="1DDBD150" w14:textId="59EE3FC2" w:rsidR="00877F9F" w:rsidRPr="00B90852" w:rsidRDefault="00BE710F" w:rsidP="00660928">
      <w:pPr>
        <w:jc w:val="both"/>
        <w:rPr>
          <w:rFonts w:ascii="Century Gothic" w:hAnsi="Century Gothic" w:cs="Arial"/>
          <w:b/>
          <w:bCs/>
          <w:color w:val="072B62" w:themeColor="background2" w:themeShade="40"/>
          <w:sz w:val="24"/>
          <w:szCs w:val="24"/>
          <w:u w:val="single"/>
          <w:shd w:val="clear" w:color="auto" w:fill="FFFFFF"/>
        </w:rPr>
      </w:pPr>
      <w:r w:rsidRPr="00B90852">
        <w:rPr>
          <w:b/>
          <w:bCs/>
          <w:noProof/>
          <w:u w:val="single"/>
        </w:rPr>
        <w:drawing>
          <wp:anchor distT="0" distB="0" distL="114300" distR="114300" simplePos="0" relativeHeight="251691008" behindDoc="0" locked="0" layoutInCell="1" allowOverlap="1" wp14:anchorId="06597583" wp14:editId="08BB6BED">
            <wp:simplePos x="0" y="0"/>
            <wp:positionH relativeFrom="column">
              <wp:posOffset>457200</wp:posOffset>
            </wp:positionH>
            <wp:positionV relativeFrom="paragraph">
              <wp:posOffset>294640</wp:posOffset>
            </wp:positionV>
            <wp:extent cx="3551453" cy="3771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53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76F" w:rsidRPr="00B90852">
        <w:rPr>
          <w:rFonts w:ascii="Century Gothic" w:hAnsi="Century Gothic" w:cs="Arial"/>
          <w:b/>
          <w:bCs/>
          <w:color w:val="072B62" w:themeColor="background2" w:themeShade="40"/>
          <w:sz w:val="24"/>
          <w:szCs w:val="24"/>
          <w:u w:val="single"/>
          <w:shd w:val="clear" w:color="auto" w:fill="FFFFFF"/>
        </w:rPr>
        <w:t>Health Department of Northwest Michigan</w:t>
      </w:r>
    </w:p>
    <w:p w14:paraId="3C9C3BA3" w14:textId="656E7793" w:rsidR="00490641" w:rsidRPr="00660928" w:rsidRDefault="00490641" w:rsidP="00660928">
      <w:pPr>
        <w:jc w:val="both"/>
        <w:rPr>
          <w:rFonts w:ascii="Century Gothic" w:hAnsi="Century Gothic" w:cs="Arial"/>
          <w:color w:val="072B62" w:themeColor="background2" w:themeShade="40"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4"/>
          <w:szCs w:val="24"/>
          <w:shd w:val="clear" w:color="auto" w:fill="FFFFFF"/>
        </w:rPr>
        <w:br w:type="page"/>
      </w:r>
    </w:p>
    <w:p w14:paraId="5CE07EE8" w14:textId="0EC13969" w:rsidR="00396C78" w:rsidRPr="00B01579" w:rsidRDefault="00883C6A" w:rsidP="006C0025">
      <w:pPr>
        <w:spacing w:after="120"/>
        <w:rPr>
          <w:rFonts w:ascii="Century Gothic" w:hAnsi="Century Gothic" w:cs="Arial"/>
          <w:b/>
          <w:bCs/>
          <w:color w:val="072B62" w:themeColor="background2" w:themeShade="40"/>
          <w:sz w:val="24"/>
          <w:szCs w:val="24"/>
          <w:u w:val="single"/>
          <w:shd w:val="clear" w:color="auto" w:fill="FFFFFF"/>
        </w:rPr>
      </w:pPr>
      <w:r w:rsidRPr="00B01579">
        <w:rPr>
          <w:rFonts w:ascii="Century Gothic" w:hAnsi="Century Gothic" w:cs="Arial"/>
          <w:b/>
          <w:bCs/>
          <w:color w:val="072B62" w:themeColor="background2" w:themeShade="40"/>
          <w:sz w:val="24"/>
          <w:szCs w:val="24"/>
          <w:u w:val="single"/>
          <w:shd w:val="clear" w:color="auto" w:fill="FFFFFF"/>
        </w:rPr>
        <w:lastRenderedPageBreak/>
        <w:t>Grand Traverse County Health Department</w:t>
      </w:r>
    </w:p>
    <w:p w14:paraId="25C41B08" w14:textId="01C3A281" w:rsidR="00883C6A" w:rsidRPr="00396C78" w:rsidRDefault="00B01579" w:rsidP="006C0025">
      <w:pPr>
        <w:spacing w:after="120"/>
        <w:rPr>
          <w:rFonts w:ascii="Century Gothic" w:hAnsi="Century Gothic" w:cs="Arial"/>
          <w:b/>
          <w:bCs/>
          <w:color w:val="072B62" w:themeColor="background2" w:themeShade="4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93DDB72" wp14:editId="49E7899A">
            <wp:extent cx="5302250" cy="185238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3312" cy="18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2232" w14:textId="77777777" w:rsidR="00516131" w:rsidRPr="000C38D5" w:rsidRDefault="00516131" w:rsidP="00C874AE">
      <w:pPr>
        <w:shd w:val="clear" w:color="auto" w:fill="FFFFFF"/>
        <w:spacing w:after="120" w:line="240" w:lineRule="auto"/>
        <w:textAlignment w:val="baseline"/>
        <w:rPr>
          <w:rFonts w:asciiTheme="majorHAnsi" w:eastAsia="Times New Roman" w:hAnsiTheme="majorHAnsi" w:cs="Calibri"/>
          <w:color w:val="000000"/>
          <w:sz w:val="20"/>
          <w:szCs w:val="20"/>
        </w:rPr>
      </w:pPr>
      <w:r w:rsidRPr="000C38D5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bdr w:val="none" w:sz="0" w:space="0" w:color="auto" w:frame="1"/>
        </w:rPr>
        <w:t>Satellite Clinic: Fife Lake Township Hall</w:t>
      </w:r>
    </w:p>
    <w:p w14:paraId="202E9F0C" w14:textId="77777777" w:rsidR="00516131" w:rsidRPr="000C38D5" w:rsidRDefault="00516131" w:rsidP="00C874AE">
      <w:pPr>
        <w:numPr>
          <w:ilvl w:val="0"/>
          <w:numId w:val="29"/>
        </w:numPr>
        <w:shd w:val="clear" w:color="auto" w:fill="FFFFFF"/>
        <w:spacing w:after="40" w:line="240" w:lineRule="auto"/>
        <w:textAlignment w:val="baseline"/>
        <w:rPr>
          <w:rFonts w:asciiTheme="majorHAnsi" w:eastAsia="Times New Roman" w:hAnsiTheme="majorHAnsi" w:cs="Calibri"/>
          <w:color w:val="000000"/>
          <w:sz w:val="20"/>
          <w:szCs w:val="20"/>
        </w:rPr>
      </w:pPr>
      <w:r w:rsidRPr="000C38D5">
        <w:rPr>
          <w:rFonts w:asciiTheme="majorHAnsi" w:eastAsia="Times New Roman" w:hAnsiTheme="majorHAnsi" w:cs="Calibri"/>
          <w:color w:val="000000"/>
          <w:sz w:val="20"/>
          <w:szCs w:val="20"/>
          <w:bdr w:val="none" w:sz="0" w:space="0" w:color="auto" w:frame="1"/>
        </w:rPr>
        <w:t>Friday, April 16th from 10 AM to 5 PM</w:t>
      </w:r>
    </w:p>
    <w:p w14:paraId="1360021F" w14:textId="77777777" w:rsidR="00B34E13" w:rsidRPr="000C38D5" w:rsidRDefault="00516131" w:rsidP="000C38D5">
      <w:pPr>
        <w:numPr>
          <w:ilvl w:val="0"/>
          <w:numId w:val="29"/>
        </w:numPr>
        <w:shd w:val="clear" w:color="auto" w:fill="FFFFFF"/>
        <w:spacing w:after="360" w:line="240" w:lineRule="auto"/>
        <w:textAlignment w:val="baseline"/>
        <w:rPr>
          <w:rFonts w:asciiTheme="majorHAnsi" w:eastAsia="Times New Roman" w:hAnsiTheme="majorHAnsi" w:cs="Calibri"/>
          <w:color w:val="000000"/>
          <w:sz w:val="20"/>
          <w:szCs w:val="20"/>
        </w:rPr>
      </w:pPr>
      <w:r w:rsidRPr="000C38D5">
        <w:rPr>
          <w:rFonts w:asciiTheme="majorHAnsi" w:eastAsia="Times New Roman" w:hAnsiTheme="majorHAnsi" w:cs="Calibri"/>
          <w:color w:val="000000"/>
          <w:sz w:val="20"/>
          <w:szCs w:val="20"/>
          <w:bdr w:val="none" w:sz="0" w:space="0" w:color="auto" w:frame="1"/>
        </w:rPr>
        <w:t>To make an appointment, call 231-879-3963 (M - F from 9 AM to 1 PM)</w:t>
      </w:r>
    </w:p>
    <w:p w14:paraId="746C1DE3" w14:textId="0EAD1D5B" w:rsidR="00B34E13" w:rsidRDefault="00B34E13" w:rsidP="000C38D5">
      <w:pPr>
        <w:shd w:val="clear" w:color="auto" w:fill="FFFFFF"/>
        <w:spacing w:after="120" w:line="240" w:lineRule="auto"/>
        <w:textAlignment w:val="baseline"/>
        <w:rPr>
          <w:rFonts w:ascii="Century Gothic" w:hAnsi="Century Gothic" w:cs="Arial"/>
          <w:b/>
          <w:bCs/>
          <w:color w:val="072B62" w:themeColor="background2" w:themeShade="40"/>
          <w:sz w:val="24"/>
          <w:szCs w:val="24"/>
          <w:u w:val="single"/>
          <w:shd w:val="clear" w:color="auto" w:fill="FFFFFF"/>
        </w:rPr>
      </w:pPr>
      <w:r>
        <w:rPr>
          <w:rFonts w:ascii="Century Gothic" w:hAnsi="Century Gothic" w:cs="Arial"/>
          <w:b/>
          <w:bCs/>
          <w:color w:val="072B62" w:themeColor="background2" w:themeShade="40"/>
          <w:sz w:val="24"/>
          <w:szCs w:val="24"/>
          <w:u w:val="single"/>
          <w:shd w:val="clear" w:color="auto" w:fill="FFFFFF"/>
        </w:rPr>
        <w:t>Central Michigan District</w:t>
      </w:r>
      <w:r w:rsidRPr="00B34E13">
        <w:rPr>
          <w:rFonts w:ascii="Century Gothic" w:hAnsi="Century Gothic" w:cs="Arial"/>
          <w:b/>
          <w:bCs/>
          <w:color w:val="072B62" w:themeColor="background2" w:themeShade="40"/>
          <w:sz w:val="24"/>
          <w:szCs w:val="24"/>
          <w:u w:val="single"/>
          <w:shd w:val="clear" w:color="auto" w:fill="FFFFFF"/>
        </w:rPr>
        <w:t xml:space="preserve"> Health Department</w:t>
      </w:r>
    </w:p>
    <w:p w14:paraId="067DA306" w14:textId="77777777" w:rsidR="008700D4" w:rsidRPr="000C38D5" w:rsidRDefault="008700D4" w:rsidP="008700D4">
      <w:pPr>
        <w:pStyle w:val="xmsonormal"/>
        <w:numPr>
          <w:ilvl w:val="0"/>
          <w:numId w:val="30"/>
        </w:numPr>
        <w:shd w:val="clear" w:color="auto" w:fill="FFFFFF"/>
        <w:spacing w:before="0" w:beforeAutospacing="0" w:after="0" w:afterAutospacing="0" w:line="253" w:lineRule="atLeast"/>
        <w:jc w:val="both"/>
        <w:rPr>
          <w:rFonts w:asciiTheme="majorHAnsi" w:hAnsiTheme="majorHAnsi" w:cs="Calibri"/>
          <w:color w:val="201F1E"/>
          <w:sz w:val="18"/>
          <w:szCs w:val="18"/>
        </w:rPr>
      </w:pPr>
      <w:r w:rsidRPr="000C38D5">
        <w:rPr>
          <w:rFonts w:asciiTheme="majorHAnsi" w:hAnsiTheme="majorHAnsi" w:cs="Arial"/>
          <w:color w:val="201F1E"/>
          <w:sz w:val="18"/>
          <w:szCs w:val="18"/>
          <w:bdr w:val="none" w:sz="0" w:space="0" w:color="auto" w:frame="1"/>
          <w:lang w:val="en"/>
        </w:rPr>
        <w:t>Thursday, April 15, 2021 at Gladwin Knights of Columbus Hall (ages 18 and above)</w:t>
      </w:r>
    </w:p>
    <w:p w14:paraId="1CE3DFB8" w14:textId="77777777" w:rsidR="008700D4" w:rsidRPr="000C38D5" w:rsidRDefault="008700D4" w:rsidP="008700D4">
      <w:pPr>
        <w:pStyle w:val="xmsonormal"/>
        <w:numPr>
          <w:ilvl w:val="0"/>
          <w:numId w:val="30"/>
        </w:numPr>
        <w:shd w:val="clear" w:color="auto" w:fill="FFFFFF"/>
        <w:spacing w:before="0" w:beforeAutospacing="0" w:after="0" w:afterAutospacing="0" w:line="253" w:lineRule="atLeast"/>
        <w:jc w:val="both"/>
        <w:rPr>
          <w:rFonts w:asciiTheme="majorHAnsi" w:hAnsiTheme="majorHAnsi" w:cs="Calibri"/>
          <w:color w:val="201F1E"/>
          <w:sz w:val="18"/>
          <w:szCs w:val="18"/>
        </w:rPr>
      </w:pPr>
      <w:r w:rsidRPr="000C38D5">
        <w:rPr>
          <w:rFonts w:asciiTheme="majorHAnsi" w:hAnsiTheme="majorHAnsi" w:cs="Arial"/>
          <w:color w:val="201F1E"/>
          <w:sz w:val="18"/>
          <w:szCs w:val="18"/>
          <w:bdr w:val="none" w:sz="0" w:space="0" w:color="auto" w:frame="1"/>
          <w:lang w:val="en"/>
        </w:rPr>
        <w:t>Friday, April 16, 2021 at Hayes Township Hall in Harrison (ages 16 and above)</w:t>
      </w:r>
    </w:p>
    <w:p w14:paraId="6D0A6034" w14:textId="77777777" w:rsidR="008700D4" w:rsidRPr="000C38D5" w:rsidRDefault="008700D4" w:rsidP="008700D4">
      <w:pPr>
        <w:pStyle w:val="xmsonormal"/>
        <w:numPr>
          <w:ilvl w:val="0"/>
          <w:numId w:val="30"/>
        </w:numPr>
        <w:shd w:val="clear" w:color="auto" w:fill="FFFFFF"/>
        <w:spacing w:before="0" w:beforeAutospacing="0" w:after="0" w:afterAutospacing="0" w:line="253" w:lineRule="atLeast"/>
        <w:jc w:val="both"/>
        <w:rPr>
          <w:rFonts w:asciiTheme="majorHAnsi" w:hAnsiTheme="majorHAnsi" w:cs="Calibri"/>
          <w:color w:val="201F1E"/>
          <w:sz w:val="18"/>
          <w:szCs w:val="18"/>
        </w:rPr>
      </w:pPr>
      <w:r w:rsidRPr="000C38D5">
        <w:rPr>
          <w:rFonts w:asciiTheme="majorHAnsi" w:hAnsiTheme="majorHAnsi" w:cs="Arial"/>
          <w:color w:val="201F1E"/>
          <w:sz w:val="18"/>
          <w:szCs w:val="18"/>
          <w:bdr w:val="none" w:sz="0" w:space="0" w:color="auto" w:frame="1"/>
          <w:lang w:val="en"/>
        </w:rPr>
        <w:t>Monday, April 19, 2021 at Hayes Township Hall in Harrison (ages 16 and above)</w:t>
      </w:r>
    </w:p>
    <w:p w14:paraId="42199AF2" w14:textId="77777777" w:rsidR="008700D4" w:rsidRPr="000C38D5" w:rsidRDefault="008700D4" w:rsidP="008700D4">
      <w:pPr>
        <w:pStyle w:val="xmsonormal"/>
        <w:numPr>
          <w:ilvl w:val="0"/>
          <w:numId w:val="30"/>
        </w:numPr>
        <w:shd w:val="clear" w:color="auto" w:fill="FFFFFF"/>
        <w:spacing w:before="0" w:beforeAutospacing="0" w:after="0" w:afterAutospacing="0" w:line="253" w:lineRule="atLeast"/>
        <w:jc w:val="both"/>
        <w:rPr>
          <w:rFonts w:asciiTheme="majorHAnsi" w:hAnsiTheme="majorHAnsi" w:cs="Calibri"/>
          <w:color w:val="201F1E"/>
          <w:sz w:val="18"/>
          <w:szCs w:val="18"/>
        </w:rPr>
      </w:pPr>
      <w:r w:rsidRPr="000C38D5">
        <w:rPr>
          <w:rFonts w:asciiTheme="majorHAnsi" w:hAnsiTheme="majorHAnsi" w:cs="Arial"/>
          <w:color w:val="201F1E"/>
          <w:sz w:val="18"/>
          <w:szCs w:val="18"/>
          <w:bdr w:val="none" w:sz="0" w:space="0" w:color="auto" w:frame="1"/>
          <w:lang w:val="en"/>
        </w:rPr>
        <w:t>Monday, April 19, 2021 at Gladwin Knights of Columbus Hall (ages 18 and above)</w:t>
      </w:r>
    </w:p>
    <w:p w14:paraId="6B5A154C" w14:textId="77777777" w:rsidR="008700D4" w:rsidRPr="000C38D5" w:rsidRDefault="008700D4" w:rsidP="008700D4">
      <w:pPr>
        <w:pStyle w:val="xmsonormal"/>
        <w:numPr>
          <w:ilvl w:val="0"/>
          <w:numId w:val="30"/>
        </w:numPr>
        <w:shd w:val="clear" w:color="auto" w:fill="FFFFFF"/>
        <w:spacing w:before="0" w:beforeAutospacing="0" w:after="0" w:afterAutospacing="0" w:line="253" w:lineRule="atLeast"/>
        <w:jc w:val="both"/>
        <w:rPr>
          <w:rFonts w:asciiTheme="majorHAnsi" w:hAnsiTheme="majorHAnsi" w:cs="Calibri"/>
          <w:color w:val="201F1E"/>
          <w:sz w:val="18"/>
          <w:szCs w:val="18"/>
        </w:rPr>
      </w:pPr>
      <w:r w:rsidRPr="000C38D5">
        <w:rPr>
          <w:rFonts w:asciiTheme="majorHAnsi" w:hAnsiTheme="majorHAnsi" w:cs="Arial"/>
          <w:color w:val="201F1E"/>
          <w:sz w:val="18"/>
          <w:szCs w:val="18"/>
          <w:bdr w:val="none" w:sz="0" w:space="0" w:color="auto" w:frame="1"/>
          <w:lang w:val="en"/>
        </w:rPr>
        <w:t>Monday, April 19, 2021 at Reed City Church of the Nazarene in Reed City (ages 18 and above)</w:t>
      </w:r>
    </w:p>
    <w:p w14:paraId="79EFE736" w14:textId="77777777" w:rsidR="008700D4" w:rsidRPr="000C38D5" w:rsidRDefault="008700D4" w:rsidP="008700D4">
      <w:pPr>
        <w:pStyle w:val="xmsonormal"/>
        <w:numPr>
          <w:ilvl w:val="0"/>
          <w:numId w:val="30"/>
        </w:numPr>
        <w:shd w:val="clear" w:color="auto" w:fill="FFFFFF"/>
        <w:spacing w:before="0" w:beforeAutospacing="0" w:after="0" w:afterAutospacing="0" w:line="253" w:lineRule="atLeast"/>
        <w:jc w:val="both"/>
        <w:rPr>
          <w:rFonts w:asciiTheme="majorHAnsi" w:hAnsiTheme="majorHAnsi" w:cs="Calibri"/>
          <w:color w:val="201F1E"/>
          <w:sz w:val="18"/>
          <w:szCs w:val="18"/>
        </w:rPr>
      </w:pPr>
      <w:r w:rsidRPr="000C38D5">
        <w:rPr>
          <w:rFonts w:asciiTheme="majorHAnsi" w:hAnsiTheme="majorHAnsi" w:cs="Arial"/>
          <w:color w:val="201F1E"/>
          <w:sz w:val="18"/>
          <w:szCs w:val="18"/>
          <w:bdr w:val="none" w:sz="0" w:space="0" w:color="auto" w:frame="1"/>
          <w:lang w:val="en"/>
        </w:rPr>
        <w:t>Monday, April 19, 2021 at Good Shepherd United Methodist Church in Roscommon (ages 18 and above)</w:t>
      </w:r>
    </w:p>
    <w:p w14:paraId="03860452" w14:textId="77777777" w:rsidR="008700D4" w:rsidRPr="000C38D5" w:rsidRDefault="008700D4" w:rsidP="008700D4">
      <w:pPr>
        <w:pStyle w:val="xmsonormal"/>
        <w:numPr>
          <w:ilvl w:val="0"/>
          <w:numId w:val="30"/>
        </w:numPr>
        <w:shd w:val="clear" w:color="auto" w:fill="FFFFFF"/>
        <w:spacing w:before="0" w:beforeAutospacing="0" w:after="0" w:afterAutospacing="0" w:line="253" w:lineRule="atLeast"/>
        <w:jc w:val="both"/>
        <w:rPr>
          <w:rFonts w:asciiTheme="majorHAnsi" w:hAnsiTheme="majorHAnsi" w:cs="Calibri"/>
          <w:color w:val="201F1E"/>
          <w:sz w:val="18"/>
          <w:szCs w:val="18"/>
        </w:rPr>
      </w:pPr>
      <w:r w:rsidRPr="000C38D5">
        <w:rPr>
          <w:rFonts w:asciiTheme="majorHAnsi" w:hAnsiTheme="majorHAnsi" w:cs="Arial"/>
          <w:color w:val="201F1E"/>
          <w:sz w:val="18"/>
          <w:szCs w:val="18"/>
          <w:bdr w:val="none" w:sz="0" w:space="0" w:color="auto" w:frame="1"/>
          <w:lang w:val="en"/>
        </w:rPr>
        <w:t>Tuesday, April 20, 2021 at Good Shepherd United Methodist Church in Roscommon (ages 18 and above)</w:t>
      </w:r>
    </w:p>
    <w:p w14:paraId="47608173" w14:textId="77777777" w:rsidR="008700D4" w:rsidRPr="000C38D5" w:rsidRDefault="008700D4" w:rsidP="008700D4">
      <w:pPr>
        <w:pStyle w:val="xmsonormal"/>
        <w:numPr>
          <w:ilvl w:val="0"/>
          <w:numId w:val="30"/>
        </w:numPr>
        <w:shd w:val="clear" w:color="auto" w:fill="FFFFFF"/>
        <w:spacing w:before="0" w:beforeAutospacing="0" w:after="0" w:afterAutospacing="0" w:line="253" w:lineRule="atLeast"/>
        <w:jc w:val="both"/>
        <w:rPr>
          <w:rFonts w:asciiTheme="majorHAnsi" w:hAnsiTheme="majorHAnsi" w:cs="Calibri"/>
          <w:color w:val="201F1E"/>
          <w:sz w:val="18"/>
          <w:szCs w:val="18"/>
        </w:rPr>
      </w:pPr>
      <w:r w:rsidRPr="000C38D5">
        <w:rPr>
          <w:rFonts w:asciiTheme="majorHAnsi" w:hAnsiTheme="majorHAnsi" w:cs="Arial"/>
          <w:color w:val="201F1E"/>
          <w:sz w:val="18"/>
          <w:szCs w:val="18"/>
          <w:bdr w:val="none" w:sz="0" w:space="0" w:color="auto" w:frame="1"/>
          <w:lang w:val="en"/>
        </w:rPr>
        <w:t>Tuesday, April 20, 2021 at Divine Shepherd Church in Standish (ages 18 and above)</w:t>
      </w:r>
    </w:p>
    <w:p w14:paraId="5C52F370" w14:textId="77777777" w:rsidR="008700D4" w:rsidRPr="000C38D5" w:rsidRDefault="008700D4" w:rsidP="000C38D5">
      <w:pPr>
        <w:pStyle w:val="xmsonormal"/>
        <w:numPr>
          <w:ilvl w:val="0"/>
          <w:numId w:val="30"/>
        </w:numPr>
        <w:shd w:val="clear" w:color="auto" w:fill="FFFFFF"/>
        <w:spacing w:before="0" w:beforeAutospacing="0" w:after="120" w:afterAutospacing="0" w:line="253" w:lineRule="atLeast"/>
        <w:jc w:val="both"/>
        <w:rPr>
          <w:rFonts w:asciiTheme="majorHAnsi" w:hAnsiTheme="majorHAnsi" w:cs="Calibri"/>
          <w:color w:val="201F1E"/>
          <w:sz w:val="18"/>
          <w:szCs w:val="18"/>
        </w:rPr>
      </w:pPr>
      <w:r w:rsidRPr="000C38D5">
        <w:rPr>
          <w:rFonts w:asciiTheme="majorHAnsi" w:hAnsiTheme="majorHAnsi" w:cs="Arial"/>
          <w:color w:val="201F1E"/>
          <w:sz w:val="18"/>
          <w:szCs w:val="18"/>
          <w:bdr w:val="none" w:sz="0" w:space="0" w:color="auto" w:frame="1"/>
          <w:lang w:val="en"/>
        </w:rPr>
        <w:t>Wednesday, April 21, 2021 at Hayes Township Hall in Harrison (ages 16 and above)</w:t>
      </w:r>
    </w:p>
    <w:p w14:paraId="383D4962" w14:textId="2EC08522" w:rsidR="00396C78" w:rsidRDefault="00396C78" w:rsidP="000C38D5">
      <w:pPr>
        <w:pBdr>
          <w:bottom w:val="thinThickSmallGap" w:sz="24" w:space="1" w:color="auto"/>
        </w:pBdr>
        <w:spacing w:after="240"/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4"/>
          <w:szCs w:val="24"/>
          <w:shd w:val="clear" w:color="auto" w:fill="FFFFFF"/>
        </w:rPr>
      </w:pPr>
    </w:p>
    <w:p w14:paraId="2DA695D8" w14:textId="2B716505" w:rsidR="00A51C2B" w:rsidRPr="00CB2529" w:rsidRDefault="00AA2045" w:rsidP="000C38D5">
      <w:pPr>
        <w:spacing w:after="120"/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b/>
          <w:bCs/>
          <w:i/>
          <w:iCs/>
          <w:color w:val="072B62" w:themeColor="background2" w:themeShade="40"/>
          <w:sz w:val="24"/>
          <w:szCs w:val="24"/>
          <w:shd w:val="clear" w:color="auto" w:fill="FFFFFF"/>
        </w:rPr>
        <w:t>Human Resources</w:t>
      </w:r>
    </w:p>
    <w:p w14:paraId="637F1F8A" w14:textId="1F7125E7" w:rsidR="006230D9" w:rsidRPr="000C38D5" w:rsidRDefault="00D216B2" w:rsidP="00AD1272">
      <w:pPr>
        <w:shd w:val="clear" w:color="auto" w:fill="FFFFFF"/>
        <w:spacing w:after="120" w:line="240" w:lineRule="atLeast"/>
        <w:rPr>
          <w:rFonts w:asciiTheme="majorHAnsi" w:hAnsiTheme="majorHAnsi" w:cs="Calibri"/>
          <w:color w:val="201F1E"/>
          <w:sz w:val="24"/>
          <w:szCs w:val="24"/>
          <w:u w:val="single"/>
          <w:shd w:val="clear" w:color="auto" w:fill="FFFFFF"/>
        </w:rPr>
      </w:pPr>
      <w:r w:rsidRPr="000C38D5">
        <w:rPr>
          <w:rFonts w:asciiTheme="majorHAnsi" w:hAnsiTheme="majorHAnsi" w:cs="Calibri"/>
          <w:b/>
          <w:bCs/>
          <w:color w:val="201F1E"/>
          <w:sz w:val="24"/>
          <w:szCs w:val="24"/>
          <w:u w:val="single"/>
          <w:shd w:val="clear" w:color="auto" w:fill="FFFFFF"/>
        </w:rPr>
        <w:t>Emergency Sick Leave (ESL) and Emergency Family Leave (EFL)</w:t>
      </w:r>
      <w:r w:rsidR="002B4CAF" w:rsidRPr="000C38D5">
        <w:rPr>
          <w:rFonts w:asciiTheme="majorHAnsi" w:hAnsiTheme="majorHAnsi" w:cs="Calibri"/>
          <w:b/>
          <w:bCs/>
          <w:color w:val="201F1E"/>
          <w:sz w:val="24"/>
          <w:szCs w:val="24"/>
          <w:u w:val="single"/>
          <w:shd w:val="clear" w:color="auto" w:fill="FFFFFF"/>
        </w:rPr>
        <w:t> </w:t>
      </w:r>
    </w:p>
    <w:p w14:paraId="5EBC0585" w14:textId="70061E40" w:rsidR="000C38D5" w:rsidRPr="008F680D" w:rsidRDefault="006C0025" w:rsidP="008D6239">
      <w:pPr>
        <w:pStyle w:val="xmsonormal"/>
        <w:shd w:val="clear" w:color="auto" w:fill="FFFFFF"/>
        <w:spacing w:before="0" w:beforeAutospacing="0" w:after="360" w:afterAutospacing="0"/>
        <w:rPr>
          <w:rFonts w:asciiTheme="majorHAnsi" w:hAnsiTheme="majorHAnsi" w:cs="Calibri"/>
          <w:color w:val="201F1E"/>
          <w:sz w:val="22"/>
          <w:szCs w:val="22"/>
          <w:bdr w:val="none" w:sz="0" w:space="0" w:color="auto" w:frame="1"/>
        </w:rPr>
      </w:pPr>
      <w:r w:rsidRPr="008F680D">
        <w:rPr>
          <w:rFonts w:asciiTheme="majorHAnsi" w:hAnsiTheme="majorHAnsi" w:cs="Calibri"/>
          <w:color w:val="201F1E"/>
          <w:sz w:val="22"/>
          <w:szCs w:val="22"/>
          <w:bdr w:val="none" w:sz="0" w:space="0" w:color="auto" w:frame="1"/>
        </w:rPr>
        <w:t>A</w:t>
      </w:r>
      <w:r w:rsidR="00D216B2" w:rsidRPr="008F680D">
        <w:rPr>
          <w:rFonts w:asciiTheme="majorHAnsi" w:hAnsiTheme="majorHAnsi" w:cs="Calibri"/>
          <w:color w:val="201F1E"/>
          <w:sz w:val="22"/>
          <w:szCs w:val="22"/>
          <w:bdr w:val="none" w:sz="0" w:space="0" w:color="auto" w:frame="1"/>
        </w:rPr>
        <w:t xml:space="preserve">s a friendly reminder, if you </w:t>
      </w:r>
      <w:proofErr w:type="gramStart"/>
      <w:r w:rsidR="00D216B2" w:rsidRPr="008F680D">
        <w:rPr>
          <w:rFonts w:asciiTheme="majorHAnsi" w:hAnsiTheme="majorHAnsi" w:cs="Calibri"/>
          <w:color w:val="201F1E"/>
          <w:sz w:val="22"/>
          <w:szCs w:val="22"/>
          <w:bdr w:val="none" w:sz="0" w:space="0" w:color="auto" w:frame="1"/>
        </w:rPr>
        <w:t>are in need of</w:t>
      </w:r>
      <w:proofErr w:type="gramEnd"/>
      <w:r w:rsidR="00D216B2" w:rsidRPr="008F680D">
        <w:rPr>
          <w:rFonts w:asciiTheme="majorHAnsi" w:hAnsiTheme="majorHAnsi" w:cs="Calibri"/>
          <w:color w:val="201F1E"/>
          <w:sz w:val="22"/>
          <w:szCs w:val="22"/>
          <w:bdr w:val="none" w:sz="0" w:space="0" w:color="auto" w:frame="1"/>
        </w:rPr>
        <w:t xml:space="preserve"> ESL or EFL due to COVID-19 concerns or for vaccine</w:t>
      </w:r>
      <w:r w:rsidR="0022251A" w:rsidRPr="008F680D">
        <w:rPr>
          <w:rFonts w:asciiTheme="majorHAnsi" w:hAnsiTheme="majorHAnsi" w:cs="Calibri"/>
          <w:color w:val="201F1E"/>
          <w:sz w:val="22"/>
          <w:szCs w:val="22"/>
          <w:bdr w:val="none" w:sz="0" w:space="0" w:color="auto" w:frame="1"/>
        </w:rPr>
        <w:t>-related</w:t>
      </w:r>
      <w:r w:rsidR="00D216B2" w:rsidRPr="008F680D">
        <w:rPr>
          <w:rFonts w:asciiTheme="majorHAnsi" w:hAnsiTheme="majorHAnsi" w:cs="Calibri"/>
          <w:color w:val="201F1E"/>
          <w:sz w:val="22"/>
          <w:szCs w:val="22"/>
          <w:bdr w:val="none" w:sz="0" w:space="0" w:color="auto" w:frame="1"/>
        </w:rPr>
        <w:t xml:space="preserve"> purposes, an Emergency Sick Leave </w:t>
      </w:r>
      <w:r w:rsidR="00BC1560" w:rsidRPr="008F680D">
        <w:rPr>
          <w:rFonts w:asciiTheme="majorHAnsi" w:hAnsiTheme="majorHAnsi" w:cs="Calibri"/>
          <w:color w:val="201F1E"/>
          <w:sz w:val="22"/>
          <w:szCs w:val="22"/>
          <w:bdr w:val="none" w:sz="0" w:space="0" w:color="auto" w:frame="1"/>
        </w:rPr>
        <w:t>r</w:t>
      </w:r>
      <w:r w:rsidR="00D216B2" w:rsidRPr="008F680D">
        <w:rPr>
          <w:rFonts w:asciiTheme="majorHAnsi" w:hAnsiTheme="majorHAnsi" w:cs="Calibri"/>
          <w:color w:val="201F1E"/>
          <w:sz w:val="22"/>
          <w:szCs w:val="22"/>
          <w:bdr w:val="none" w:sz="0" w:space="0" w:color="auto" w:frame="1"/>
        </w:rPr>
        <w:t xml:space="preserve">equest form </w:t>
      </w:r>
      <w:r w:rsidR="00D216B2" w:rsidRPr="008F680D">
        <w:rPr>
          <w:rFonts w:asciiTheme="majorHAnsi" w:hAnsiTheme="majorHAnsi" w:cs="Calibri"/>
          <w:b/>
          <w:bCs/>
          <w:color w:val="201F1E"/>
          <w:sz w:val="22"/>
          <w:szCs w:val="22"/>
          <w:bdr w:val="none" w:sz="0" w:space="0" w:color="auto" w:frame="1"/>
        </w:rPr>
        <w:t>must</w:t>
      </w:r>
      <w:r w:rsidR="00D216B2" w:rsidRPr="008F680D">
        <w:rPr>
          <w:rFonts w:asciiTheme="majorHAnsi" w:hAnsiTheme="majorHAnsi" w:cs="Calibri"/>
          <w:color w:val="201F1E"/>
          <w:sz w:val="22"/>
          <w:szCs w:val="22"/>
          <w:bdr w:val="none" w:sz="0" w:space="0" w:color="auto" w:frame="1"/>
        </w:rPr>
        <w:t xml:space="preserve"> be completed and submitted for our files.</w:t>
      </w:r>
    </w:p>
    <w:p w14:paraId="4B3FCD76" w14:textId="42E177C1" w:rsidR="008B1DA0" w:rsidRPr="00EC76F8" w:rsidRDefault="008B1DA0" w:rsidP="00A30A5C">
      <w:pPr>
        <w:pStyle w:val="xmsonormal"/>
        <w:shd w:val="clear" w:color="auto" w:fill="FFFFFF"/>
        <w:spacing w:before="0" w:beforeAutospacing="0" w:after="240" w:afterAutospacing="0"/>
        <w:rPr>
          <w:rFonts w:ascii="Calibri" w:hAnsi="Calibri" w:cs="Calibri"/>
          <w:color w:val="201F1E"/>
          <w:sz w:val="28"/>
          <w:szCs w:val="28"/>
          <w:u w:val="single"/>
        </w:rPr>
      </w:pPr>
      <w:r w:rsidRPr="00EC76F8">
        <w:rPr>
          <w:rFonts w:ascii="inherit" w:hAnsi="inherit" w:cs="Calibri"/>
          <w:b/>
          <w:bCs/>
          <w:color w:val="201F1E"/>
          <w:sz w:val="28"/>
          <w:szCs w:val="28"/>
          <w:u w:val="single"/>
          <w:bdr w:val="none" w:sz="0" w:space="0" w:color="auto" w:frame="1"/>
        </w:rPr>
        <w:t xml:space="preserve">MIOSHA Extends COVID-19 Workplace Safety Rules…Without </w:t>
      </w:r>
      <w:proofErr w:type="gramStart"/>
      <w:r w:rsidRPr="00EC76F8">
        <w:rPr>
          <w:rFonts w:ascii="inherit" w:hAnsi="inherit" w:cs="Calibri"/>
          <w:b/>
          <w:bCs/>
          <w:color w:val="201F1E"/>
          <w:sz w:val="28"/>
          <w:szCs w:val="28"/>
          <w:u w:val="single"/>
          <w:bdr w:val="none" w:sz="0" w:space="0" w:color="auto" w:frame="1"/>
        </w:rPr>
        <w:t>Changes</w:t>
      </w:r>
      <w:proofErr w:type="gramEnd"/>
    </w:p>
    <w:p w14:paraId="69B9F62A" w14:textId="77777777" w:rsidR="008B1DA0" w:rsidRPr="008D6239" w:rsidRDefault="008B1DA0" w:rsidP="0064055C">
      <w:pPr>
        <w:pStyle w:val="xmsonormal"/>
        <w:shd w:val="clear" w:color="auto" w:fill="FFFFFF"/>
        <w:spacing w:before="0" w:beforeAutospacing="0" w:after="240" w:afterAutospacing="0"/>
        <w:rPr>
          <w:rFonts w:asciiTheme="majorHAnsi" w:hAnsiTheme="majorHAnsi" w:cs="Calibri"/>
          <w:color w:val="201F1E"/>
          <w:sz w:val="20"/>
          <w:szCs w:val="20"/>
        </w:rPr>
      </w:pPr>
      <w:r w:rsidRPr="008D6239">
        <w:rPr>
          <w:rFonts w:asciiTheme="majorHAnsi" w:hAnsiTheme="majorHAnsi" w:cs="Calibri"/>
          <w:b/>
          <w:bCs/>
          <w:color w:val="201F1E"/>
          <w:sz w:val="20"/>
          <w:szCs w:val="20"/>
        </w:rPr>
        <w:t>Advocacy News – April 13, 2021</w:t>
      </w:r>
    </w:p>
    <w:p w14:paraId="1E25A258" w14:textId="0857C176" w:rsidR="008B1DA0" w:rsidRPr="008D6239" w:rsidRDefault="008B1DA0" w:rsidP="00AD593A">
      <w:pPr>
        <w:pStyle w:val="xmsonormal"/>
        <w:shd w:val="clear" w:color="auto" w:fill="FFFFFF"/>
        <w:spacing w:before="0" w:beforeAutospacing="0" w:after="120" w:afterAutospacing="0"/>
        <w:rPr>
          <w:rFonts w:asciiTheme="majorHAnsi" w:hAnsiTheme="majorHAnsi" w:cs="Calibri"/>
          <w:color w:val="201F1E"/>
          <w:sz w:val="20"/>
          <w:szCs w:val="20"/>
        </w:rPr>
      </w:pPr>
      <w:r w:rsidRPr="008D6239">
        <w:rPr>
          <w:rFonts w:asciiTheme="majorHAnsi" w:hAnsiTheme="majorHAnsi" w:cs="Calibri"/>
          <w:color w:val="201F1E"/>
          <w:sz w:val="20"/>
          <w:szCs w:val="20"/>
        </w:rPr>
        <w:t>Governor Whitmer moved today to extend the Michigan Occupational Safety and Health Administration’s (MIOSHA) Emergency COVID-19 Workplace Safety Rules (“Emergency Rules”).</w:t>
      </w:r>
    </w:p>
    <w:p w14:paraId="24D1D1D4" w14:textId="5545D0D4" w:rsidR="008B1DA0" w:rsidRPr="008D6239" w:rsidRDefault="008B1DA0" w:rsidP="00EC76F8">
      <w:pPr>
        <w:pStyle w:val="xmsonormal"/>
        <w:shd w:val="clear" w:color="auto" w:fill="FFFFFF"/>
        <w:spacing w:before="0" w:beforeAutospacing="0" w:after="840" w:afterAutospacing="0"/>
        <w:rPr>
          <w:rFonts w:asciiTheme="majorHAnsi" w:hAnsiTheme="majorHAnsi" w:cs="Calibri"/>
          <w:color w:val="201F1E"/>
          <w:sz w:val="20"/>
          <w:szCs w:val="20"/>
        </w:rPr>
      </w:pPr>
      <w:r w:rsidRPr="008D6239">
        <w:rPr>
          <w:rFonts w:asciiTheme="majorHAnsi" w:hAnsiTheme="majorHAnsi" w:cs="Calibri"/>
          <w:color w:val="201F1E"/>
          <w:sz w:val="20"/>
          <w:szCs w:val="20"/>
        </w:rPr>
        <w:t>The Emergency Rules require employers to “create a policy prohibiting in-person work for employees to the extent that their work activities can feasibly be completed remotely.”  They also govern workplace controls, including social distancing, mask-</w:t>
      </w:r>
      <w:proofErr w:type="gramStart"/>
      <w:r w:rsidRPr="008D6239">
        <w:rPr>
          <w:rFonts w:asciiTheme="majorHAnsi" w:hAnsiTheme="majorHAnsi" w:cs="Calibri"/>
          <w:color w:val="201F1E"/>
          <w:sz w:val="20"/>
          <w:szCs w:val="20"/>
        </w:rPr>
        <w:t>wearing</w:t>
      </w:r>
      <w:proofErr w:type="gramEnd"/>
      <w:r w:rsidRPr="008D6239">
        <w:rPr>
          <w:rFonts w:asciiTheme="majorHAnsi" w:hAnsiTheme="majorHAnsi" w:cs="Calibri"/>
          <w:color w:val="201F1E"/>
          <w:sz w:val="20"/>
          <w:szCs w:val="20"/>
        </w:rPr>
        <w:t xml:space="preserve"> and sanitation practices.  The Emergency Rules can be found </w:t>
      </w:r>
      <w:hyperlink r:id="rId33" w:tgtFrame="_blank" w:history="1">
        <w:r w:rsidRPr="008D6239">
          <w:rPr>
            <w:rStyle w:val="Hyperlink"/>
            <w:rFonts w:asciiTheme="majorHAnsi" w:eastAsiaTheme="majorEastAsia" w:hAnsiTheme="majorHAnsi" w:cs="Calibri"/>
            <w:sz w:val="20"/>
            <w:szCs w:val="20"/>
            <w:bdr w:val="none" w:sz="0" w:space="0" w:color="auto" w:frame="1"/>
          </w:rPr>
          <w:t>here</w:t>
        </w:r>
      </w:hyperlink>
      <w:r w:rsidRPr="008D6239">
        <w:rPr>
          <w:rFonts w:asciiTheme="majorHAnsi" w:hAnsiTheme="majorHAnsi" w:cs="Calibri"/>
          <w:color w:val="201F1E"/>
          <w:sz w:val="20"/>
          <w:szCs w:val="20"/>
        </w:rPr>
        <w:t> and the extension order can be found </w:t>
      </w:r>
      <w:hyperlink r:id="rId34" w:tgtFrame="_blank" w:history="1">
        <w:r w:rsidRPr="008D6239">
          <w:rPr>
            <w:rStyle w:val="Hyperlink"/>
            <w:rFonts w:asciiTheme="majorHAnsi" w:eastAsiaTheme="majorEastAsia" w:hAnsiTheme="majorHAnsi" w:cs="Calibri"/>
            <w:sz w:val="20"/>
            <w:szCs w:val="20"/>
            <w:bdr w:val="none" w:sz="0" w:space="0" w:color="auto" w:frame="1"/>
          </w:rPr>
          <w:t>here</w:t>
        </w:r>
      </w:hyperlink>
      <w:r w:rsidRPr="008D6239">
        <w:rPr>
          <w:rFonts w:asciiTheme="majorHAnsi" w:hAnsiTheme="majorHAnsi" w:cs="Calibri"/>
          <w:color w:val="201F1E"/>
          <w:sz w:val="20"/>
          <w:szCs w:val="20"/>
        </w:rPr>
        <w:t>.</w:t>
      </w:r>
    </w:p>
    <w:p w14:paraId="60EA1E09" w14:textId="549334B7" w:rsidR="00D3747C" w:rsidRDefault="00627948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0A01A9B" wp14:editId="5368E0CE">
            <wp:simplePos x="0" y="0"/>
            <wp:positionH relativeFrom="column">
              <wp:posOffset>-31750</wp:posOffset>
            </wp:positionH>
            <wp:positionV relativeFrom="paragraph">
              <wp:posOffset>37465</wp:posOffset>
            </wp:positionV>
            <wp:extent cx="6229350" cy="1752600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7D872" w14:textId="06325929" w:rsidR="00150265" w:rsidRDefault="00150265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5BA45CAF" w14:textId="75A441AA" w:rsidR="00150265" w:rsidRDefault="00150265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3ABC1DC0" w14:textId="2524836A" w:rsidR="00627948" w:rsidRDefault="00627948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49EC5B00" w14:textId="3CA56989" w:rsidR="00627948" w:rsidRDefault="00627948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43CAE90E" w14:textId="0B1E9B72" w:rsidR="00627948" w:rsidRDefault="00627948" w:rsidP="00F864CF">
      <w:pPr>
        <w:spacing w:after="36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207B5CE4" w14:textId="4B25F67B" w:rsidR="00627948" w:rsidRDefault="00B33FC3">
      <w:pPr>
        <w:rPr>
          <w:rFonts w:ascii="Century Gothic" w:hAnsi="Century Gothic" w:cs="Arial"/>
          <w:color w:val="222222"/>
          <w:shd w:val="clear" w:color="auto" w:fill="FFFFFF"/>
        </w:rPr>
      </w:pPr>
      <w:r>
        <w:rPr>
          <w:rFonts w:ascii="Century Gothic" w:hAnsi="Century Gothic" w:cs="Arial"/>
          <w:color w:val="222222"/>
          <w:shd w:val="clear" w:color="auto" w:fill="FFFFFF"/>
        </w:rPr>
        <w:t>Below are some tips for a strong and healthy immune system:</w:t>
      </w:r>
    </w:p>
    <w:p w14:paraId="0A6DB237" w14:textId="6958BD49" w:rsidR="00B33FC3" w:rsidRDefault="00A133DF" w:rsidP="00B33FC3">
      <w:pPr>
        <w:pStyle w:val="ListParagraph"/>
        <w:numPr>
          <w:ilvl w:val="0"/>
          <w:numId w:val="27"/>
        </w:numPr>
        <w:rPr>
          <w:rFonts w:ascii="Century Gothic" w:hAnsi="Century Gothic" w:cs="Arial"/>
          <w:color w:val="222222"/>
          <w:shd w:val="clear" w:color="auto" w:fill="FFFFFF"/>
        </w:rPr>
      </w:pPr>
      <w:r w:rsidRPr="00D20630">
        <w:rPr>
          <w:rFonts w:ascii="Century Gothic" w:hAnsi="Century Gothic" w:cs="Arial"/>
          <w:b/>
          <w:bCs/>
          <w:color w:val="222222"/>
          <w:shd w:val="clear" w:color="auto" w:fill="FFFFFF"/>
        </w:rPr>
        <w:t>DIET</w:t>
      </w:r>
      <w:r>
        <w:rPr>
          <w:rFonts w:ascii="Century Gothic" w:hAnsi="Century Gothic" w:cs="Arial"/>
          <w:color w:val="222222"/>
          <w:shd w:val="clear" w:color="auto" w:fill="FFFFFF"/>
        </w:rPr>
        <w:t>: Be sure to incorporate lots of fruits, veggies, whole grains, and lean proteins.</w:t>
      </w:r>
    </w:p>
    <w:p w14:paraId="7AEA10C6" w14:textId="524D6FA4" w:rsidR="00A133DF" w:rsidRDefault="00A133DF" w:rsidP="00B33FC3">
      <w:pPr>
        <w:pStyle w:val="ListParagraph"/>
        <w:numPr>
          <w:ilvl w:val="0"/>
          <w:numId w:val="27"/>
        </w:numPr>
        <w:rPr>
          <w:rFonts w:ascii="Century Gothic" w:hAnsi="Century Gothic" w:cs="Arial"/>
          <w:color w:val="222222"/>
          <w:shd w:val="clear" w:color="auto" w:fill="FFFFFF"/>
        </w:rPr>
      </w:pPr>
      <w:r w:rsidRPr="00D20630">
        <w:rPr>
          <w:rFonts w:ascii="Century Gothic" w:hAnsi="Century Gothic" w:cs="Arial"/>
          <w:b/>
          <w:bCs/>
          <w:color w:val="222222"/>
          <w:shd w:val="clear" w:color="auto" w:fill="FFFFFF"/>
        </w:rPr>
        <w:t>EXERCISE</w:t>
      </w:r>
      <w:r>
        <w:rPr>
          <w:rFonts w:ascii="Century Gothic" w:hAnsi="Century Gothic" w:cs="Arial"/>
          <w:color w:val="222222"/>
          <w:shd w:val="clear" w:color="auto" w:fill="FFFFFF"/>
        </w:rPr>
        <w:t>: Aim for 30 minutes of moderate exercise most days of the week.</w:t>
      </w:r>
    </w:p>
    <w:p w14:paraId="7FC0C954" w14:textId="63AAEDAC" w:rsidR="00A133DF" w:rsidRDefault="00064EAB" w:rsidP="00B33FC3">
      <w:pPr>
        <w:pStyle w:val="ListParagraph"/>
        <w:numPr>
          <w:ilvl w:val="0"/>
          <w:numId w:val="27"/>
        </w:numPr>
        <w:rPr>
          <w:rFonts w:ascii="Century Gothic" w:hAnsi="Century Gothic" w:cs="Arial"/>
          <w:color w:val="222222"/>
          <w:shd w:val="clear" w:color="auto" w:fill="FFFFFF"/>
        </w:rPr>
      </w:pPr>
      <w:r w:rsidRPr="00D20630">
        <w:rPr>
          <w:rFonts w:ascii="Century Gothic" w:hAnsi="Century Gothic" w:cs="Arial"/>
          <w:b/>
          <w:bCs/>
          <w:color w:val="222222"/>
          <w:shd w:val="clear" w:color="auto" w:fill="FFFFFF"/>
        </w:rPr>
        <w:t>SLEEP</w:t>
      </w:r>
      <w:r>
        <w:rPr>
          <w:rFonts w:ascii="Century Gothic" w:hAnsi="Century Gothic" w:cs="Arial"/>
          <w:color w:val="222222"/>
          <w:shd w:val="clear" w:color="auto" w:fill="FFFFFF"/>
        </w:rPr>
        <w:t>: Try to get 7 to 8 hours of sleep each night.</w:t>
      </w:r>
    </w:p>
    <w:p w14:paraId="570D4ED9" w14:textId="6E8B5A21" w:rsidR="00064EAB" w:rsidRDefault="00B5245D" w:rsidP="00B33FC3">
      <w:pPr>
        <w:pStyle w:val="ListParagraph"/>
        <w:numPr>
          <w:ilvl w:val="0"/>
          <w:numId w:val="27"/>
        </w:numPr>
        <w:rPr>
          <w:rFonts w:ascii="Century Gothic" w:hAnsi="Century Gothic" w:cs="Arial"/>
          <w:color w:val="222222"/>
          <w:shd w:val="clear" w:color="auto" w:fill="FFFFFF"/>
        </w:rPr>
      </w:pPr>
      <w:r w:rsidRPr="00D20630">
        <w:rPr>
          <w:rFonts w:ascii="Century Gothic" w:hAnsi="Century Gothic" w:cs="Arial"/>
          <w:b/>
          <w:bCs/>
          <w:color w:val="222222"/>
          <w:shd w:val="clear" w:color="auto" w:fill="FFFFFF"/>
        </w:rPr>
        <w:t>ALCOHOL</w:t>
      </w:r>
      <w:r>
        <w:rPr>
          <w:rFonts w:ascii="Century Gothic" w:hAnsi="Century Gothic" w:cs="Arial"/>
          <w:color w:val="222222"/>
          <w:shd w:val="clear" w:color="auto" w:fill="FFFFFF"/>
        </w:rPr>
        <w:t>: Keep alcohol to a minimum; one drink for women and two for men</w:t>
      </w:r>
      <w:r w:rsidR="00BB2A49">
        <w:rPr>
          <w:rFonts w:ascii="Century Gothic" w:hAnsi="Century Gothic" w:cs="Arial"/>
          <w:color w:val="222222"/>
          <w:shd w:val="clear" w:color="auto" w:fill="FFFFFF"/>
        </w:rPr>
        <w:t xml:space="preserve"> per day.</w:t>
      </w:r>
    </w:p>
    <w:p w14:paraId="3EEDD80F" w14:textId="2F8271C4" w:rsidR="00BB2A49" w:rsidRDefault="00787159" w:rsidP="00B33FC3">
      <w:pPr>
        <w:pStyle w:val="ListParagraph"/>
        <w:numPr>
          <w:ilvl w:val="0"/>
          <w:numId w:val="27"/>
        </w:numPr>
        <w:rPr>
          <w:rFonts w:ascii="Century Gothic" w:hAnsi="Century Gothic" w:cs="Arial"/>
          <w:color w:val="222222"/>
          <w:shd w:val="clear" w:color="auto" w:fill="FFFFFF"/>
        </w:rPr>
      </w:pPr>
      <w:r w:rsidRPr="00D20630">
        <w:rPr>
          <w:rFonts w:ascii="Century Gothic" w:hAnsi="Century Gothic" w:cs="Arial"/>
          <w:b/>
          <w:bCs/>
          <w:color w:val="222222"/>
          <w:shd w:val="clear" w:color="auto" w:fill="FFFFFF"/>
        </w:rPr>
        <w:t>HYGIENE</w:t>
      </w:r>
      <w:r>
        <w:rPr>
          <w:rFonts w:ascii="Century Gothic" w:hAnsi="Century Gothic" w:cs="Arial"/>
          <w:color w:val="222222"/>
          <w:shd w:val="clear" w:color="auto" w:fill="FFFFFF"/>
        </w:rPr>
        <w:t>: Wash those hands for at least 20 seconds</w:t>
      </w:r>
      <w:r w:rsidR="00C8720A">
        <w:rPr>
          <w:rFonts w:ascii="Century Gothic" w:hAnsi="Century Gothic" w:cs="Arial"/>
          <w:color w:val="222222"/>
          <w:shd w:val="clear" w:color="auto" w:fill="FFFFFF"/>
        </w:rPr>
        <w:t xml:space="preserve"> frequently!</w:t>
      </w:r>
    </w:p>
    <w:p w14:paraId="3AC621B2" w14:textId="506ADA75" w:rsidR="002A578A" w:rsidRDefault="002A578A" w:rsidP="00B33FC3">
      <w:pPr>
        <w:pStyle w:val="ListParagraph"/>
        <w:numPr>
          <w:ilvl w:val="0"/>
          <w:numId w:val="27"/>
        </w:numPr>
        <w:rPr>
          <w:rFonts w:ascii="Century Gothic" w:hAnsi="Century Gothic" w:cs="Arial"/>
          <w:color w:val="222222"/>
          <w:shd w:val="clear" w:color="auto" w:fill="FFFFFF"/>
        </w:rPr>
      </w:pPr>
      <w:r w:rsidRPr="00D20630">
        <w:rPr>
          <w:rFonts w:ascii="Century Gothic" w:hAnsi="Century Gothic" w:cs="Arial"/>
          <w:b/>
          <w:bCs/>
          <w:color w:val="222222"/>
          <w:shd w:val="clear" w:color="auto" w:fill="FFFFFF"/>
        </w:rPr>
        <w:t>STRESS</w:t>
      </w:r>
      <w:r>
        <w:rPr>
          <w:rFonts w:ascii="Century Gothic" w:hAnsi="Century Gothic" w:cs="Arial"/>
          <w:color w:val="222222"/>
          <w:shd w:val="clear" w:color="auto" w:fill="FFFFFF"/>
        </w:rPr>
        <w:t>: Breathe, mediate, call loved ones.  Stress causes your body to release cortisol, which in turn suppresses your immune system.</w:t>
      </w:r>
    </w:p>
    <w:p w14:paraId="496EEE4F" w14:textId="285B1280" w:rsidR="002A578A" w:rsidRPr="00B33FC3" w:rsidRDefault="002A578A" w:rsidP="00B33FC3">
      <w:pPr>
        <w:pStyle w:val="ListParagraph"/>
        <w:numPr>
          <w:ilvl w:val="0"/>
          <w:numId w:val="27"/>
        </w:numPr>
        <w:rPr>
          <w:rFonts w:ascii="Century Gothic" w:hAnsi="Century Gothic" w:cs="Arial"/>
          <w:color w:val="222222"/>
          <w:shd w:val="clear" w:color="auto" w:fill="FFFFFF"/>
        </w:rPr>
      </w:pPr>
      <w:r w:rsidRPr="00D20630">
        <w:rPr>
          <w:rFonts w:ascii="Century Gothic" w:hAnsi="Century Gothic" w:cs="Arial"/>
          <w:b/>
          <w:bCs/>
          <w:color w:val="222222"/>
          <w:shd w:val="clear" w:color="auto" w:fill="FFFFFF"/>
        </w:rPr>
        <w:t>VACCINATE</w:t>
      </w:r>
      <w:r>
        <w:rPr>
          <w:rFonts w:ascii="Century Gothic" w:hAnsi="Century Gothic" w:cs="Arial"/>
          <w:color w:val="222222"/>
          <w:shd w:val="clear" w:color="auto" w:fill="FFFFFF"/>
        </w:rPr>
        <w:t>: Mak</w:t>
      </w:r>
      <w:r w:rsidR="00F9089C">
        <w:rPr>
          <w:rFonts w:ascii="Century Gothic" w:hAnsi="Century Gothic" w:cs="Arial"/>
          <w:color w:val="222222"/>
          <w:shd w:val="clear" w:color="auto" w:fill="FFFFFF"/>
        </w:rPr>
        <w:t>e your</w:t>
      </w:r>
      <w:r>
        <w:rPr>
          <w:rFonts w:ascii="Century Gothic" w:hAnsi="Century Gothic" w:cs="Arial"/>
          <w:color w:val="222222"/>
          <w:shd w:val="clear" w:color="auto" w:fill="FFFFFF"/>
        </w:rPr>
        <w:t xml:space="preserve"> appointment today</w:t>
      </w:r>
      <w:r w:rsidR="00F9089C">
        <w:rPr>
          <w:rFonts w:ascii="Century Gothic" w:hAnsi="Century Gothic" w:cs="Arial"/>
          <w:color w:val="222222"/>
          <w:shd w:val="clear" w:color="auto" w:fill="FFFFFF"/>
        </w:rPr>
        <w:t>!  Vaccination is a safe and effective way to help you, your loved ones, and the community stay safe….and the quickest way to return to normal!!</w:t>
      </w:r>
    </w:p>
    <w:p w14:paraId="5E21C910" w14:textId="04A4A3B8" w:rsidR="00D3747C" w:rsidRDefault="00D3747C" w:rsidP="00BE710F">
      <w:pPr>
        <w:pBdr>
          <w:bottom w:val="thinThickSmallGap" w:sz="24" w:space="1" w:color="auto"/>
        </w:pBdr>
        <w:spacing w:after="48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122BEFDC" w14:textId="5A13E66D" w:rsidR="00BB0550" w:rsidRPr="00616DC4" w:rsidRDefault="00A0437F" w:rsidP="00F864CF">
      <w:pPr>
        <w:spacing w:after="120"/>
        <w:jc w:val="center"/>
        <w:rPr>
          <w:rFonts w:ascii="Century Gothic" w:hAnsi="Century Gothic" w:cs="Arial"/>
          <w:b/>
          <w:bCs/>
          <w:color w:val="222222"/>
          <w:sz w:val="24"/>
          <w:szCs w:val="24"/>
          <w:shd w:val="clear" w:color="auto" w:fill="FFFFFF"/>
        </w:rPr>
      </w:pPr>
      <w:r w:rsidRPr="00616DC4">
        <w:rPr>
          <w:rFonts w:ascii="Century Gothic" w:hAnsi="Century Gothic" w:cs="Arial"/>
          <w:b/>
          <w:bCs/>
          <w:noProof/>
          <w:color w:val="222222"/>
          <w:sz w:val="24"/>
          <w:szCs w:val="24"/>
          <w:u w:val="single"/>
          <w:shd w:val="clear" w:color="auto" w:fill="FFFFFF"/>
        </w:rPr>
        <w:drawing>
          <wp:anchor distT="0" distB="0" distL="114300" distR="114300" simplePos="0" relativeHeight="251689984" behindDoc="0" locked="0" layoutInCell="1" allowOverlap="1" wp14:anchorId="082C8BA7" wp14:editId="43CDAA16">
            <wp:simplePos x="0" y="0"/>
            <wp:positionH relativeFrom="column">
              <wp:posOffset>736600</wp:posOffset>
            </wp:positionH>
            <wp:positionV relativeFrom="paragraph">
              <wp:posOffset>436880</wp:posOffset>
            </wp:positionV>
            <wp:extent cx="4572000" cy="3429000"/>
            <wp:effectExtent l="0" t="0" r="0" b="0"/>
            <wp:wrapNone/>
            <wp:docPr id="16" name="Video 16" descr="I Bet This Video Will Put A Smile On Your Face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ideo 16" descr="I Bet This Video Will Put A Smile On Your Face">
                      <a:hlinkClick r:id="rId36"/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yPQXsrTBVQ8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DC4" w:rsidRPr="00616DC4">
        <w:rPr>
          <w:rFonts w:ascii="Century Gothic" w:hAnsi="Century Gothic" w:cs="Arial"/>
          <w:b/>
          <w:bCs/>
          <w:color w:val="222222"/>
          <w:sz w:val="24"/>
          <w:szCs w:val="24"/>
          <w:u w:val="single"/>
          <w:shd w:val="clear" w:color="auto" w:fill="FFFFFF"/>
        </w:rPr>
        <w:t>Watch the video below to put a smile on your face!</w:t>
      </w:r>
      <w:r w:rsidR="00616DC4">
        <w:rPr>
          <w:rFonts w:ascii="Century Gothic" w:hAnsi="Century Gothic" w:cs="Aria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616DC4" w:rsidRPr="00616DC4">
        <w:rPr>
          <mc:AlternateContent>
            <mc:Choice Requires="w16se">
              <w:rFonts w:ascii="Century Gothic" w:hAnsi="Century Gothic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222222"/>
          <w:sz w:val="24"/>
          <w:szCs w:val="24"/>
          <w:shd w:val="clear" w:color="auto" w:fill="FFFFFF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BB0550" w:rsidRPr="00616DC4" w:rsidSect="007F34C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03CFD"/>
    <w:multiLevelType w:val="multilevel"/>
    <w:tmpl w:val="D3F2A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1956B7"/>
    <w:multiLevelType w:val="hybridMultilevel"/>
    <w:tmpl w:val="D4488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900B1"/>
    <w:multiLevelType w:val="multilevel"/>
    <w:tmpl w:val="52A84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FE586B"/>
    <w:multiLevelType w:val="hybridMultilevel"/>
    <w:tmpl w:val="B2005E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3AC720C"/>
    <w:multiLevelType w:val="hybridMultilevel"/>
    <w:tmpl w:val="24C01C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4602D9F"/>
    <w:multiLevelType w:val="hybridMultilevel"/>
    <w:tmpl w:val="DC7877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5B41E1"/>
    <w:multiLevelType w:val="multilevel"/>
    <w:tmpl w:val="4340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9C1135"/>
    <w:multiLevelType w:val="hybridMultilevel"/>
    <w:tmpl w:val="9104F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A08BF"/>
    <w:multiLevelType w:val="hybridMultilevel"/>
    <w:tmpl w:val="7EB8DF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075A94"/>
    <w:multiLevelType w:val="hybridMultilevel"/>
    <w:tmpl w:val="75689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D698D"/>
    <w:multiLevelType w:val="multilevel"/>
    <w:tmpl w:val="0FD0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4E4F6A"/>
    <w:multiLevelType w:val="multilevel"/>
    <w:tmpl w:val="CC22D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C922B6"/>
    <w:multiLevelType w:val="hybridMultilevel"/>
    <w:tmpl w:val="C3C018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C70BD0"/>
    <w:multiLevelType w:val="hybridMultilevel"/>
    <w:tmpl w:val="B094A1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9C1B00"/>
    <w:multiLevelType w:val="hybridMultilevel"/>
    <w:tmpl w:val="EA1278CC"/>
    <w:lvl w:ilvl="0" w:tplc="56B2706C">
      <w:start w:val="1"/>
      <w:numFmt w:val="bullet"/>
      <w:lvlText w:val="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C505C"/>
    <w:multiLevelType w:val="hybridMultilevel"/>
    <w:tmpl w:val="3A3EB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913B3"/>
    <w:multiLevelType w:val="hybridMultilevel"/>
    <w:tmpl w:val="1E005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1462E1"/>
    <w:multiLevelType w:val="multilevel"/>
    <w:tmpl w:val="346A3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5B5B11"/>
    <w:multiLevelType w:val="hybridMultilevel"/>
    <w:tmpl w:val="D696F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705A29"/>
    <w:multiLevelType w:val="hybridMultilevel"/>
    <w:tmpl w:val="51F0F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0"/>
  </w:num>
  <w:num w:numId="13">
    <w:abstractNumId w:val="8"/>
  </w:num>
  <w:num w:numId="14">
    <w:abstractNumId w:val="2"/>
  </w:num>
  <w:num w:numId="15">
    <w:abstractNumId w:val="10"/>
  </w:num>
  <w:num w:numId="16">
    <w:abstractNumId w:val="15"/>
  </w:num>
  <w:num w:numId="17">
    <w:abstractNumId w:val="19"/>
  </w:num>
  <w:num w:numId="18">
    <w:abstractNumId w:val="6"/>
  </w:num>
  <w:num w:numId="19">
    <w:abstractNumId w:val="17"/>
  </w:num>
  <w:num w:numId="20">
    <w:abstractNumId w:val="4"/>
  </w:num>
  <w:num w:numId="21">
    <w:abstractNumId w:val="14"/>
  </w:num>
  <w:num w:numId="22">
    <w:abstractNumId w:val="3"/>
  </w:num>
  <w:num w:numId="23">
    <w:abstractNumId w:val="11"/>
  </w:num>
  <w:num w:numId="24">
    <w:abstractNumId w:val="12"/>
  </w:num>
  <w:num w:numId="25">
    <w:abstractNumId w:val="16"/>
  </w:num>
  <w:num w:numId="26">
    <w:abstractNumId w:val="9"/>
  </w:num>
  <w:num w:numId="27">
    <w:abstractNumId w:val="13"/>
  </w:num>
  <w:num w:numId="28">
    <w:abstractNumId w:val="7"/>
  </w:num>
  <w:num w:numId="29">
    <w:abstractNumId w:val="18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1A0"/>
    <w:rsid w:val="00014B43"/>
    <w:rsid w:val="00017D6D"/>
    <w:rsid w:val="00017D95"/>
    <w:rsid w:val="000260B7"/>
    <w:rsid w:val="00027EC9"/>
    <w:rsid w:val="00047E4B"/>
    <w:rsid w:val="0005350F"/>
    <w:rsid w:val="00055561"/>
    <w:rsid w:val="00056118"/>
    <w:rsid w:val="000601D7"/>
    <w:rsid w:val="00062728"/>
    <w:rsid w:val="00064EAB"/>
    <w:rsid w:val="00066F50"/>
    <w:rsid w:val="00071D87"/>
    <w:rsid w:val="00082483"/>
    <w:rsid w:val="000976C0"/>
    <w:rsid w:val="000A0374"/>
    <w:rsid w:val="000B2DFA"/>
    <w:rsid w:val="000B47A1"/>
    <w:rsid w:val="000B644B"/>
    <w:rsid w:val="000C1949"/>
    <w:rsid w:val="000C38D5"/>
    <w:rsid w:val="000C4A22"/>
    <w:rsid w:val="000C517E"/>
    <w:rsid w:val="000C574E"/>
    <w:rsid w:val="000C6131"/>
    <w:rsid w:val="000C7AD6"/>
    <w:rsid w:val="000E4BD5"/>
    <w:rsid w:val="000F394F"/>
    <w:rsid w:val="001054D3"/>
    <w:rsid w:val="00107E91"/>
    <w:rsid w:val="0011408D"/>
    <w:rsid w:val="00121D4C"/>
    <w:rsid w:val="00126E8B"/>
    <w:rsid w:val="001271F3"/>
    <w:rsid w:val="00134450"/>
    <w:rsid w:val="00136035"/>
    <w:rsid w:val="00140DCF"/>
    <w:rsid w:val="00147AE8"/>
    <w:rsid w:val="00150265"/>
    <w:rsid w:val="0015251B"/>
    <w:rsid w:val="00154389"/>
    <w:rsid w:val="00166BEF"/>
    <w:rsid w:val="00176AC1"/>
    <w:rsid w:val="00180C94"/>
    <w:rsid w:val="00190D8C"/>
    <w:rsid w:val="00194291"/>
    <w:rsid w:val="0019505F"/>
    <w:rsid w:val="001A219B"/>
    <w:rsid w:val="001A476A"/>
    <w:rsid w:val="001B37F5"/>
    <w:rsid w:val="001C260A"/>
    <w:rsid w:val="001C45BF"/>
    <w:rsid w:val="001C7AF0"/>
    <w:rsid w:val="001D7736"/>
    <w:rsid w:val="001E5337"/>
    <w:rsid w:val="001E7433"/>
    <w:rsid w:val="001F2519"/>
    <w:rsid w:val="001F596F"/>
    <w:rsid w:val="002112B6"/>
    <w:rsid w:val="00212AD9"/>
    <w:rsid w:val="0021765D"/>
    <w:rsid w:val="0022251A"/>
    <w:rsid w:val="002246DB"/>
    <w:rsid w:val="002323B2"/>
    <w:rsid w:val="00232F12"/>
    <w:rsid w:val="00234E8E"/>
    <w:rsid w:val="0023529B"/>
    <w:rsid w:val="00256A66"/>
    <w:rsid w:val="002611AE"/>
    <w:rsid w:val="00261AF0"/>
    <w:rsid w:val="002638C6"/>
    <w:rsid w:val="0027138B"/>
    <w:rsid w:val="00271BA1"/>
    <w:rsid w:val="00277227"/>
    <w:rsid w:val="0028404E"/>
    <w:rsid w:val="00284CCE"/>
    <w:rsid w:val="002A47D8"/>
    <w:rsid w:val="002A578A"/>
    <w:rsid w:val="002B0474"/>
    <w:rsid w:val="002B124A"/>
    <w:rsid w:val="002B4CAF"/>
    <w:rsid w:val="002B5641"/>
    <w:rsid w:val="002B59D0"/>
    <w:rsid w:val="002C4B56"/>
    <w:rsid w:val="002C6364"/>
    <w:rsid w:val="002D213E"/>
    <w:rsid w:val="002E1FA4"/>
    <w:rsid w:val="002E3CF6"/>
    <w:rsid w:val="002F291E"/>
    <w:rsid w:val="002F4D6D"/>
    <w:rsid w:val="00300025"/>
    <w:rsid w:val="00305155"/>
    <w:rsid w:val="00321B23"/>
    <w:rsid w:val="00321DCF"/>
    <w:rsid w:val="003268AC"/>
    <w:rsid w:val="0034066C"/>
    <w:rsid w:val="00344C24"/>
    <w:rsid w:val="00347609"/>
    <w:rsid w:val="003477DA"/>
    <w:rsid w:val="00350824"/>
    <w:rsid w:val="00353EDF"/>
    <w:rsid w:val="0035488D"/>
    <w:rsid w:val="003572D7"/>
    <w:rsid w:val="003600F1"/>
    <w:rsid w:val="003612C9"/>
    <w:rsid w:val="00364AD5"/>
    <w:rsid w:val="003662C0"/>
    <w:rsid w:val="00385C53"/>
    <w:rsid w:val="00392B2B"/>
    <w:rsid w:val="00393EE6"/>
    <w:rsid w:val="00395B9C"/>
    <w:rsid w:val="00396C78"/>
    <w:rsid w:val="00397418"/>
    <w:rsid w:val="003A0BDA"/>
    <w:rsid w:val="003A3299"/>
    <w:rsid w:val="003A4581"/>
    <w:rsid w:val="003A4FB2"/>
    <w:rsid w:val="003B40C6"/>
    <w:rsid w:val="003B6E54"/>
    <w:rsid w:val="003C058B"/>
    <w:rsid w:val="003C09F8"/>
    <w:rsid w:val="003C31C0"/>
    <w:rsid w:val="003C61B7"/>
    <w:rsid w:val="003D4AA3"/>
    <w:rsid w:val="003D5E86"/>
    <w:rsid w:val="003D630F"/>
    <w:rsid w:val="003E12F0"/>
    <w:rsid w:val="003E1E46"/>
    <w:rsid w:val="003E476F"/>
    <w:rsid w:val="00401FB7"/>
    <w:rsid w:val="00403B60"/>
    <w:rsid w:val="00404FD3"/>
    <w:rsid w:val="004161A1"/>
    <w:rsid w:val="004177AF"/>
    <w:rsid w:val="00425A6D"/>
    <w:rsid w:val="004345EE"/>
    <w:rsid w:val="0043757E"/>
    <w:rsid w:val="00437725"/>
    <w:rsid w:val="00441367"/>
    <w:rsid w:val="00446C49"/>
    <w:rsid w:val="00452DEB"/>
    <w:rsid w:val="00460209"/>
    <w:rsid w:val="0046133B"/>
    <w:rsid w:val="00461818"/>
    <w:rsid w:val="0046758C"/>
    <w:rsid w:val="004750E6"/>
    <w:rsid w:val="004759A7"/>
    <w:rsid w:val="00485089"/>
    <w:rsid w:val="00490641"/>
    <w:rsid w:val="004960D2"/>
    <w:rsid w:val="0049796A"/>
    <w:rsid w:val="004A5449"/>
    <w:rsid w:val="004B38B4"/>
    <w:rsid w:val="004B7CC9"/>
    <w:rsid w:val="004C4556"/>
    <w:rsid w:val="004D0459"/>
    <w:rsid w:val="004D375B"/>
    <w:rsid w:val="004D6E20"/>
    <w:rsid w:val="004E096F"/>
    <w:rsid w:val="004E72ED"/>
    <w:rsid w:val="004E7B1A"/>
    <w:rsid w:val="004F63CB"/>
    <w:rsid w:val="00503BE4"/>
    <w:rsid w:val="00511BB5"/>
    <w:rsid w:val="00516131"/>
    <w:rsid w:val="005167CF"/>
    <w:rsid w:val="0053516A"/>
    <w:rsid w:val="00537B85"/>
    <w:rsid w:val="005459CE"/>
    <w:rsid w:val="00547AA9"/>
    <w:rsid w:val="0055207E"/>
    <w:rsid w:val="0055496B"/>
    <w:rsid w:val="00562BF7"/>
    <w:rsid w:val="0056506B"/>
    <w:rsid w:val="00576F4E"/>
    <w:rsid w:val="005830C3"/>
    <w:rsid w:val="0058534A"/>
    <w:rsid w:val="005B59CF"/>
    <w:rsid w:val="005C22BA"/>
    <w:rsid w:val="005C238E"/>
    <w:rsid w:val="005C3303"/>
    <w:rsid w:val="005D0960"/>
    <w:rsid w:val="005E1125"/>
    <w:rsid w:val="005E5589"/>
    <w:rsid w:val="005E6547"/>
    <w:rsid w:val="005F5D00"/>
    <w:rsid w:val="005F6771"/>
    <w:rsid w:val="0060252A"/>
    <w:rsid w:val="00604573"/>
    <w:rsid w:val="00614FBA"/>
    <w:rsid w:val="00616DC4"/>
    <w:rsid w:val="00617F17"/>
    <w:rsid w:val="00621EF1"/>
    <w:rsid w:val="006230D9"/>
    <w:rsid w:val="00626F90"/>
    <w:rsid w:val="00627948"/>
    <w:rsid w:val="00637073"/>
    <w:rsid w:val="0064055C"/>
    <w:rsid w:val="00643C67"/>
    <w:rsid w:val="00644E9C"/>
    <w:rsid w:val="0065589A"/>
    <w:rsid w:val="00660928"/>
    <w:rsid w:val="006617BD"/>
    <w:rsid w:val="00663ACC"/>
    <w:rsid w:val="00663E46"/>
    <w:rsid w:val="0067005E"/>
    <w:rsid w:val="00672338"/>
    <w:rsid w:val="00674A1D"/>
    <w:rsid w:val="00687A38"/>
    <w:rsid w:val="00694FBE"/>
    <w:rsid w:val="006959F4"/>
    <w:rsid w:val="00696ED4"/>
    <w:rsid w:val="006A08C6"/>
    <w:rsid w:val="006A2221"/>
    <w:rsid w:val="006A4204"/>
    <w:rsid w:val="006B259E"/>
    <w:rsid w:val="006B46AF"/>
    <w:rsid w:val="006B49CA"/>
    <w:rsid w:val="006C0025"/>
    <w:rsid w:val="006C24FF"/>
    <w:rsid w:val="006D0E7D"/>
    <w:rsid w:val="006D35C7"/>
    <w:rsid w:val="006D3F74"/>
    <w:rsid w:val="006D4683"/>
    <w:rsid w:val="006E3513"/>
    <w:rsid w:val="006F14E0"/>
    <w:rsid w:val="006F17B5"/>
    <w:rsid w:val="006F1A97"/>
    <w:rsid w:val="006F4CB1"/>
    <w:rsid w:val="006F7EB2"/>
    <w:rsid w:val="00703240"/>
    <w:rsid w:val="00704666"/>
    <w:rsid w:val="00704884"/>
    <w:rsid w:val="007053A7"/>
    <w:rsid w:val="00705E4F"/>
    <w:rsid w:val="00706A48"/>
    <w:rsid w:val="00707922"/>
    <w:rsid w:val="00714239"/>
    <w:rsid w:val="007147C2"/>
    <w:rsid w:val="00716EA9"/>
    <w:rsid w:val="007174CB"/>
    <w:rsid w:val="0072785C"/>
    <w:rsid w:val="00730B31"/>
    <w:rsid w:val="00736A56"/>
    <w:rsid w:val="00743AA1"/>
    <w:rsid w:val="007557F2"/>
    <w:rsid w:val="00763CEC"/>
    <w:rsid w:val="00784958"/>
    <w:rsid w:val="00787159"/>
    <w:rsid w:val="007921B6"/>
    <w:rsid w:val="00795ACF"/>
    <w:rsid w:val="00796663"/>
    <w:rsid w:val="00797713"/>
    <w:rsid w:val="007B30C6"/>
    <w:rsid w:val="007B6E1A"/>
    <w:rsid w:val="007C0CCD"/>
    <w:rsid w:val="007D47BD"/>
    <w:rsid w:val="007D4EDE"/>
    <w:rsid w:val="007D631B"/>
    <w:rsid w:val="007D68D1"/>
    <w:rsid w:val="007E279C"/>
    <w:rsid w:val="007E54D6"/>
    <w:rsid w:val="007F10A1"/>
    <w:rsid w:val="007F34C1"/>
    <w:rsid w:val="007F7BF2"/>
    <w:rsid w:val="007F7CB1"/>
    <w:rsid w:val="008055D4"/>
    <w:rsid w:val="00811393"/>
    <w:rsid w:val="008147DC"/>
    <w:rsid w:val="00820B83"/>
    <w:rsid w:val="00822B67"/>
    <w:rsid w:val="00823B4D"/>
    <w:rsid w:val="00833CEB"/>
    <w:rsid w:val="00843B9C"/>
    <w:rsid w:val="00850622"/>
    <w:rsid w:val="00850BEB"/>
    <w:rsid w:val="00850E74"/>
    <w:rsid w:val="00851E58"/>
    <w:rsid w:val="00851EA7"/>
    <w:rsid w:val="00861E85"/>
    <w:rsid w:val="008700D4"/>
    <w:rsid w:val="0087148B"/>
    <w:rsid w:val="00871B74"/>
    <w:rsid w:val="00875285"/>
    <w:rsid w:val="008755EB"/>
    <w:rsid w:val="00877F9F"/>
    <w:rsid w:val="00881447"/>
    <w:rsid w:val="00883C6A"/>
    <w:rsid w:val="008879CB"/>
    <w:rsid w:val="00891058"/>
    <w:rsid w:val="008A2E6C"/>
    <w:rsid w:val="008A3A2F"/>
    <w:rsid w:val="008A4EEE"/>
    <w:rsid w:val="008A66F9"/>
    <w:rsid w:val="008B1DA0"/>
    <w:rsid w:val="008B5ABE"/>
    <w:rsid w:val="008C30CE"/>
    <w:rsid w:val="008D264D"/>
    <w:rsid w:val="008D6239"/>
    <w:rsid w:val="008E2C11"/>
    <w:rsid w:val="008E3597"/>
    <w:rsid w:val="008F45F2"/>
    <w:rsid w:val="008F55C3"/>
    <w:rsid w:val="008F680D"/>
    <w:rsid w:val="00900865"/>
    <w:rsid w:val="009048A4"/>
    <w:rsid w:val="00911AFE"/>
    <w:rsid w:val="00911E9C"/>
    <w:rsid w:val="0093423F"/>
    <w:rsid w:val="009374E1"/>
    <w:rsid w:val="00942BD9"/>
    <w:rsid w:val="009464D8"/>
    <w:rsid w:val="009479B6"/>
    <w:rsid w:val="009525EF"/>
    <w:rsid w:val="009533DA"/>
    <w:rsid w:val="00960D99"/>
    <w:rsid w:val="0096188F"/>
    <w:rsid w:val="0097302E"/>
    <w:rsid w:val="00981494"/>
    <w:rsid w:val="00982935"/>
    <w:rsid w:val="00987C0E"/>
    <w:rsid w:val="00992F01"/>
    <w:rsid w:val="009A2D1D"/>
    <w:rsid w:val="009A32FA"/>
    <w:rsid w:val="009B1751"/>
    <w:rsid w:val="009B1CFF"/>
    <w:rsid w:val="009B48FB"/>
    <w:rsid w:val="009B4F02"/>
    <w:rsid w:val="009D3E6A"/>
    <w:rsid w:val="009F2F71"/>
    <w:rsid w:val="00A01DC5"/>
    <w:rsid w:val="00A0437F"/>
    <w:rsid w:val="00A1002D"/>
    <w:rsid w:val="00A10105"/>
    <w:rsid w:val="00A133DF"/>
    <w:rsid w:val="00A20B56"/>
    <w:rsid w:val="00A22DE4"/>
    <w:rsid w:val="00A30A5C"/>
    <w:rsid w:val="00A346CB"/>
    <w:rsid w:val="00A34A29"/>
    <w:rsid w:val="00A408FE"/>
    <w:rsid w:val="00A40AC0"/>
    <w:rsid w:val="00A44A8C"/>
    <w:rsid w:val="00A50916"/>
    <w:rsid w:val="00A515A0"/>
    <w:rsid w:val="00A51C2B"/>
    <w:rsid w:val="00A53311"/>
    <w:rsid w:val="00A56EC0"/>
    <w:rsid w:val="00A61FA8"/>
    <w:rsid w:val="00A63391"/>
    <w:rsid w:val="00A66958"/>
    <w:rsid w:val="00A75095"/>
    <w:rsid w:val="00A76929"/>
    <w:rsid w:val="00A81763"/>
    <w:rsid w:val="00A81DF4"/>
    <w:rsid w:val="00A822D4"/>
    <w:rsid w:val="00A868F5"/>
    <w:rsid w:val="00A90F08"/>
    <w:rsid w:val="00A91B01"/>
    <w:rsid w:val="00A932EB"/>
    <w:rsid w:val="00AA2045"/>
    <w:rsid w:val="00AA2A00"/>
    <w:rsid w:val="00AB6525"/>
    <w:rsid w:val="00AB6BE5"/>
    <w:rsid w:val="00AB7A0D"/>
    <w:rsid w:val="00AD1272"/>
    <w:rsid w:val="00AD192A"/>
    <w:rsid w:val="00AD26BB"/>
    <w:rsid w:val="00AD593A"/>
    <w:rsid w:val="00AD70D1"/>
    <w:rsid w:val="00AE01DB"/>
    <w:rsid w:val="00AE097B"/>
    <w:rsid w:val="00AE46E4"/>
    <w:rsid w:val="00AF4259"/>
    <w:rsid w:val="00AF6F5F"/>
    <w:rsid w:val="00B01579"/>
    <w:rsid w:val="00B04F02"/>
    <w:rsid w:val="00B13642"/>
    <w:rsid w:val="00B151CB"/>
    <w:rsid w:val="00B1679D"/>
    <w:rsid w:val="00B33FC3"/>
    <w:rsid w:val="00B34E13"/>
    <w:rsid w:val="00B418C9"/>
    <w:rsid w:val="00B422B3"/>
    <w:rsid w:val="00B42569"/>
    <w:rsid w:val="00B4311F"/>
    <w:rsid w:val="00B431F5"/>
    <w:rsid w:val="00B446C2"/>
    <w:rsid w:val="00B47C58"/>
    <w:rsid w:val="00B5100C"/>
    <w:rsid w:val="00B5245D"/>
    <w:rsid w:val="00B556F0"/>
    <w:rsid w:val="00B55FEA"/>
    <w:rsid w:val="00B57EFB"/>
    <w:rsid w:val="00B6329E"/>
    <w:rsid w:val="00B66916"/>
    <w:rsid w:val="00B75609"/>
    <w:rsid w:val="00B8029A"/>
    <w:rsid w:val="00B83305"/>
    <w:rsid w:val="00B85E9D"/>
    <w:rsid w:val="00B86FAD"/>
    <w:rsid w:val="00B8793C"/>
    <w:rsid w:val="00B9035F"/>
    <w:rsid w:val="00B90852"/>
    <w:rsid w:val="00B9129E"/>
    <w:rsid w:val="00B92835"/>
    <w:rsid w:val="00BA0716"/>
    <w:rsid w:val="00BA20D9"/>
    <w:rsid w:val="00BA6724"/>
    <w:rsid w:val="00BB0550"/>
    <w:rsid w:val="00BB2A49"/>
    <w:rsid w:val="00BC1560"/>
    <w:rsid w:val="00BC33BB"/>
    <w:rsid w:val="00BC36F6"/>
    <w:rsid w:val="00BC5D7C"/>
    <w:rsid w:val="00BC69C3"/>
    <w:rsid w:val="00BD5CD1"/>
    <w:rsid w:val="00BD684D"/>
    <w:rsid w:val="00BE710F"/>
    <w:rsid w:val="00BF0280"/>
    <w:rsid w:val="00BF57F5"/>
    <w:rsid w:val="00BF7216"/>
    <w:rsid w:val="00C00165"/>
    <w:rsid w:val="00C05709"/>
    <w:rsid w:val="00C05EB7"/>
    <w:rsid w:val="00C11041"/>
    <w:rsid w:val="00C170E6"/>
    <w:rsid w:val="00C22502"/>
    <w:rsid w:val="00C23C02"/>
    <w:rsid w:val="00C262F8"/>
    <w:rsid w:val="00C272FF"/>
    <w:rsid w:val="00C33F6C"/>
    <w:rsid w:val="00C3649F"/>
    <w:rsid w:val="00C36B5C"/>
    <w:rsid w:val="00C407AA"/>
    <w:rsid w:val="00C41D84"/>
    <w:rsid w:val="00C424D4"/>
    <w:rsid w:val="00C46E4F"/>
    <w:rsid w:val="00C51410"/>
    <w:rsid w:val="00C52F43"/>
    <w:rsid w:val="00C60126"/>
    <w:rsid w:val="00C61603"/>
    <w:rsid w:val="00C63512"/>
    <w:rsid w:val="00C63643"/>
    <w:rsid w:val="00C648FD"/>
    <w:rsid w:val="00C66505"/>
    <w:rsid w:val="00C73E68"/>
    <w:rsid w:val="00C82711"/>
    <w:rsid w:val="00C841A1"/>
    <w:rsid w:val="00C853D9"/>
    <w:rsid w:val="00C8720A"/>
    <w:rsid w:val="00C874AE"/>
    <w:rsid w:val="00C87D85"/>
    <w:rsid w:val="00C91827"/>
    <w:rsid w:val="00C93920"/>
    <w:rsid w:val="00C939DF"/>
    <w:rsid w:val="00C94ACB"/>
    <w:rsid w:val="00C94CA3"/>
    <w:rsid w:val="00C96559"/>
    <w:rsid w:val="00CA2266"/>
    <w:rsid w:val="00CA577D"/>
    <w:rsid w:val="00CA67B3"/>
    <w:rsid w:val="00CB19FA"/>
    <w:rsid w:val="00CB2529"/>
    <w:rsid w:val="00CB28E3"/>
    <w:rsid w:val="00CC4D03"/>
    <w:rsid w:val="00CC4FB6"/>
    <w:rsid w:val="00CC7780"/>
    <w:rsid w:val="00CD32F3"/>
    <w:rsid w:val="00CD5033"/>
    <w:rsid w:val="00CE06E6"/>
    <w:rsid w:val="00CF53A6"/>
    <w:rsid w:val="00CF7094"/>
    <w:rsid w:val="00D011BF"/>
    <w:rsid w:val="00D06DAE"/>
    <w:rsid w:val="00D13CA7"/>
    <w:rsid w:val="00D14ABC"/>
    <w:rsid w:val="00D15A3C"/>
    <w:rsid w:val="00D20630"/>
    <w:rsid w:val="00D20B13"/>
    <w:rsid w:val="00D216B2"/>
    <w:rsid w:val="00D24C01"/>
    <w:rsid w:val="00D306F2"/>
    <w:rsid w:val="00D31490"/>
    <w:rsid w:val="00D31964"/>
    <w:rsid w:val="00D35E06"/>
    <w:rsid w:val="00D3747C"/>
    <w:rsid w:val="00D37C4A"/>
    <w:rsid w:val="00D40239"/>
    <w:rsid w:val="00D40EA9"/>
    <w:rsid w:val="00D43108"/>
    <w:rsid w:val="00D47573"/>
    <w:rsid w:val="00D537D5"/>
    <w:rsid w:val="00D6401A"/>
    <w:rsid w:val="00D6412A"/>
    <w:rsid w:val="00D71C80"/>
    <w:rsid w:val="00D83E1D"/>
    <w:rsid w:val="00D85C49"/>
    <w:rsid w:val="00D874BB"/>
    <w:rsid w:val="00D97914"/>
    <w:rsid w:val="00D97DE4"/>
    <w:rsid w:val="00DB2065"/>
    <w:rsid w:val="00DB26A9"/>
    <w:rsid w:val="00DB31A0"/>
    <w:rsid w:val="00DC38B7"/>
    <w:rsid w:val="00DC4798"/>
    <w:rsid w:val="00DC4BB4"/>
    <w:rsid w:val="00DC5236"/>
    <w:rsid w:val="00DE2160"/>
    <w:rsid w:val="00DE2D32"/>
    <w:rsid w:val="00DE59C1"/>
    <w:rsid w:val="00E004D6"/>
    <w:rsid w:val="00E029E2"/>
    <w:rsid w:val="00E06627"/>
    <w:rsid w:val="00E13AA5"/>
    <w:rsid w:val="00E16787"/>
    <w:rsid w:val="00E24CC6"/>
    <w:rsid w:val="00E37C97"/>
    <w:rsid w:val="00E423CD"/>
    <w:rsid w:val="00E433FF"/>
    <w:rsid w:val="00E62E9D"/>
    <w:rsid w:val="00E65572"/>
    <w:rsid w:val="00E65958"/>
    <w:rsid w:val="00E701B8"/>
    <w:rsid w:val="00E7201B"/>
    <w:rsid w:val="00E77AC0"/>
    <w:rsid w:val="00E80D9D"/>
    <w:rsid w:val="00E818D1"/>
    <w:rsid w:val="00E8379B"/>
    <w:rsid w:val="00E84943"/>
    <w:rsid w:val="00E8590A"/>
    <w:rsid w:val="00E87CB5"/>
    <w:rsid w:val="00E928D7"/>
    <w:rsid w:val="00EA1738"/>
    <w:rsid w:val="00EA41A3"/>
    <w:rsid w:val="00EB0A80"/>
    <w:rsid w:val="00EB4DBB"/>
    <w:rsid w:val="00EB724D"/>
    <w:rsid w:val="00EC2B08"/>
    <w:rsid w:val="00EC62EB"/>
    <w:rsid w:val="00EC630A"/>
    <w:rsid w:val="00EC635E"/>
    <w:rsid w:val="00EC76F8"/>
    <w:rsid w:val="00ED30A7"/>
    <w:rsid w:val="00ED36FB"/>
    <w:rsid w:val="00ED75CE"/>
    <w:rsid w:val="00EE32C1"/>
    <w:rsid w:val="00F008FE"/>
    <w:rsid w:val="00F04F64"/>
    <w:rsid w:val="00F07783"/>
    <w:rsid w:val="00F07A80"/>
    <w:rsid w:val="00F07D8C"/>
    <w:rsid w:val="00F10468"/>
    <w:rsid w:val="00F11645"/>
    <w:rsid w:val="00F11A2B"/>
    <w:rsid w:val="00F14B91"/>
    <w:rsid w:val="00F20DB0"/>
    <w:rsid w:val="00F30D6E"/>
    <w:rsid w:val="00F418F3"/>
    <w:rsid w:val="00F424C3"/>
    <w:rsid w:val="00F5164B"/>
    <w:rsid w:val="00F579AC"/>
    <w:rsid w:val="00F57C48"/>
    <w:rsid w:val="00F654D7"/>
    <w:rsid w:val="00F725DF"/>
    <w:rsid w:val="00F72F20"/>
    <w:rsid w:val="00F73D3F"/>
    <w:rsid w:val="00F811F4"/>
    <w:rsid w:val="00F85043"/>
    <w:rsid w:val="00F864CF"/>
    <w:rsid w:val="00F9089C"/>
    <w:rsid w:val="00F90F28"/>
    <w:rsid w:val="00FA00C0"/>
    <w:rsid w:val="00FA23A3"/>
    <w:rsid w:val="00FA6F3C"/>
    <w:rsid w:val="00FB1078"/>
    <w:rsid w:val="00FB2768"/>
    <w:rsid w:val="00FC51F2"/>
    <w:rsid w:val="00FC7148"/>
    <w:rsid w:val="00FD0F09"/>
    <w:rsid w:val="00FD153C"/>
    <w:rsid w:val="00FD3F93"/>
    <w:rsid w:val="00FD4C91"/>
    <w:rsid w:val="00FD73EF"/>
    <w:rsid w:val="00FF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78F03"/>
  <w15:chartTrackingRefBased/>
  <w15:docId w15:val="{31D22F9C-A82F-4458-AAC1-E7E1F2D13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1B6"/>
  </w:style>
  <w:style w:type="paragraph" w:styleId="Heading1">
    <w:name w:val="heading 1"/>
    <w:basedOn w:val="Normal"/>
    <w:next w:val="Normal"/>
    <w:link w:val="Heading1Char"/>
    <w:uiPriority w:val="9"/>
    <w:qFormat/>
    <w:rsid w:val="007921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7921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A66AC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921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A66AC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21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A66AC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21B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21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21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21B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A66AC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21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921B6"/>
    <w:rPr>
      <w:rFonts w:asciiTheme="majorHAnsi" w:eastAsiaTheme="majorEastAsia" w:hAnsiTheme="majorHAnsi" w:cstheme="majorBidi"/>
      <w:b/>
      <w:bCs/>
      <w:i/>
      <w:iCs/>
      <w:color w:val="4A66AC" w:themeColor="accent1"/>
    </w:rPr>
  </w:style>
  <w:style w:type="paragraph" w:styleId="NoSpacing">
    <w:name w:val="No Spacing"/>
    <w:uiPriority w:val="1"/>
    <w:qFormat/>
    <w:rsid w:val="007921B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921B6"/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7921B6"/>
    <w:rPr>
      <w:rFonts w:asciiTheme="majorHAnsi" w:eastAsiaTheme="majorEastAsia" w:hAnsiTheme="majorHAnsi" w:cstheme="majorBidi"/>
      <w:b/>
      <w:bCs/>
      <w:color w:val="4A66AC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921B6"/>
    <w:rPr>
      <w:rFonts w:asciiTheme="majorHAnsi" w:eastAsiaTheme="majorEastAsia" w:hAnsiTheme="majorHAnsi" w:cstheme="majorBidi"/>
      <w:b/>
      <w:bCs/>
      <w:color w:val="4A66A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21B6"/>
    <w:pPr>
      <w:pBdr>
        <w:bottom w:val="single" w:sz="4" w:space="4" w:color="4A66AC" w:themeColor="accent1"/>
      </w:pBdr>
      <w:spacing w:before="200" w:after="280"/>
      <w:ind w:left="936" w:right="936"/>
    </w:pPr>
    <w:rPr>
      <w:b/>
      <w:bCs/>
      <w:i/>
      <w:iCs/>
      <w:color w:val="4A66A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21B6"/>
    <w:rPr>
      <w:b/>
      <w:bCs/>
      <w:i/>
      <w:iCs/>
      <w:color w:val="4A66AC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21B6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21B6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21B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21B6"/>
    <w:rPr>
      <w:rFonts w:asciiTheme="majorHAnsi" w:eastAsiaTheme="majorEastAsia" w:hAnsiTheme="majorHAnsi" w:cstheme="majorBidi"/>
      <w:color w:val="4A66AC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21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21B6"/>
    <w:pPr>
      <w:spacing w:line="240" w:lineRule="auto"/>
    </w:pPr>
    <w:rPr>
      <w:b/>
      <w:bCs/>
      <w:color w:val="4A66AC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921B6"/>
    <w:pPr>
      <w:pBdr>
        <w:bottom w:val="single" w:sz="8" w:space="4" w:color="4A66A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21B6"/>
    <w:rPr>
      <w:rFonts w:asciiTheme="majorHAnsi" w:eastAsiaTheme="majorEastAsia" w:hAnsiTheme="majorHAnsi" w:cstheme="majorBidi"/>
      <w:color w:val="1B1D3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21B6"/>
    <w:pPr>
      <w:numPr>
        <w:ilvl w:val="1"/>
      </w:numPr>
    </w:pPr>
    <w:rPr>
      <w:rFonts w:asciiTheme="majorHAnsi" w:eastAsiaTheme="majorEastAsia" w:hAnsiTheme="majorHAnsi" w:cstheme="majorBidi"/>
      <w:i/>
      <w:iCs/>
      <w:color w:val="4A66AC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21B6"/>
    <w:rPr>
      <w:rFonts w:asciiTheme="majorHAnsi" w:eastAsiaTheme="majorEastAsia" w:hAnsiTheme="majorHAnsi" w:cstheme="majorBidi"/>
      <w:i/>
      <w:iCs/>
      <w:color w:val="4A66AC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921B6"/>
    <w:rPr>
      <w:b/>
      <w:bCs/>
    </w:rPr>
  </w:style>
  <w:style w:type="character" w:styleId="Emphasis">
    <w:name w:val="Emphasis"/>
    <w:basedOn w:val="DefaultParagraphFont"/>
    <w:uiPriority w:val="20"/>
    <w:qFormat/>
    <w:rsid w:val="007921B6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21B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921B6"/>
    <w:rPr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7921B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7921B6"/>
    <w:rPr>
      <w:b/>
      <w:bCs/>
      <w:i/>
      <w:iCs/>
      <w:color w:val="4A66AC" w:themeColor="accent1"/>
    </w:rPr>
  </w:style>
  <w:style w:type="character" w:styleId="SubtleReference">
    <w:name w:val="Subtle Reference"/>
    <w:basedOn w:val="DefaultParagraphFont"/>
    <w:uiPriority w:val="31"/>
    <w:qFormat/>
    <w:rsid w:val="007921B6"/>
    <w:rPr>
      <w:smallCaps/>
      <w:color w:val="629DD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921B6"/>
    <w:rPr>
      <w:b/>
      <w:bCs/>
      <w:smallCaps/>
      <w:color w:val="629DD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21B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21B6"/>
    <w:pPr>
      <w:outlineLvl w:val="9"/>
    </w:pPr>
  </w:style>
  <w:style w:type="paragraph" w:styleId="ListParagraph">
    <w:name w:val="List Paragraph"/>
    <w:basedOn w:val="Normal"/>
    <w:uiPriority w:val="34"/>
    <w:qFormat/>
    <w:rsid w:val="00C965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06F2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06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2045"/>
    <w:rPr>
      <w:color w:val="3EBBF0" w:themeColor="followedHyperlink"/>
      <w:u w:val="single"/>
    </w:rPr>
  </w:style>
  <w:style w:type="character" w:customStyle="1" w:styleId="fe69if">
    <w:name w:val="fe69if"/>
    <w:basedOn w:val="DefaultParagraphFont"/>
    <w:rsid w:val="00A51C2B"/>
  </w:style>
  <w:style w:type="table" w:styleId="TableGrid">
    <w:name w:val="Table Grid"/>
    <w:basedOn w:val="TableNormal"/>
    <w:uiPriority w:val="59"/>
    <w:rsid w:val="00300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A20B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paragraph" w:styleId="NormalWeb">
    <w:name w:val="Normal (Web)"/>
    <w:basedOn w:val="Normal"/>
    <w:uiPriority w:val="99"/>
    <w:unhideWhenUsed/>
    <w:rsid w:val="00F90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E37C97"/>
    <w:pPr>
      <w:spacing w:after="120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E37C97"/>
    <w:rPr>
      <w:rFonts w:ascii="Verdana" w:eastAsia="Times New Roman" w:hAnsi="Verdana" w:cs="Times New Roman"/>
      <w:sz w:val="20"/>
      <w:szCs w:val="20"/>
    </w:rPr>
  </w:style>
  <w:style w:type="paragraph" w:customStyle="1" w:styleId="NewsletterTitle">
    <w:name w:val="Newsletter Title"/>
    <w:basedOn w:val="Normal"/>
    <w:rsid w:val="00E37C97"/>
    <w:pPr>
      <w:spacing w:after="0" w:line="240" w:lineRule="auto"/>
      <w:jc w:val="center"/>
    </w:pPr>
    <w:rPr>
      <w:rFonts w:ascii="Trebuchet MS" w:eastAsia="Times New Roman" w:hAnsi="Trebuchet MS" w:cs="Times New Roman"/>
      <w:color w:val="0066CC"/>
      <w:sz w:val="60"/>
      <w:szCs w:val="24"/>
    </w:rPr>
  </w:style>
  <w:style w:type="paragraph" w:customStyle="1" w:styleId="NewsletterDate">
    <w:name w:val="Newsletter Date"/>
    <w:basedOn w:val="Normal"/>
    <w:rsid w:val="00E37C97"/>
    <w:pPr>
      <w:tabs>
        <w:tab w:val="right" w:pos="10210"/>
      </w:tabs>
      <w:spacing w:before="120" w:after="120" w:line="240" w:lineRule="auto"/>
    </w:pPr>
    <w:rPr>
      <w:rFonts w:ascii="Trebuchet MS" w:eastAsia="Times New Roman" w:hAnsi="Trebuchet MS" w:cs="Times New Roman"/>
      <w:b/>
      <w:bCs/>
      <w:color w:val="FFFFFF"/>
      <w:sz w:val="20"/>
      <w:szCs w:val="20"/>
    </w:rPr>
  </w:style>
  <w:style w:type="paragraph" w:customStyle="1" w:styleId="TableofContentsHeading">
    <w:name w:val="Table of Contents Heading"/>
    <w:basedOn w:val="Normal"/>
    <w:rsid w:val="00E37C97"/>
    <w:pPr>
      <w:spacing w:before="240" w:after="0" w:line="240" w:lineRule="auto"/>
    </w:pPr>
    <w:rPr>
      <w:rFonts w:ascii="Trebuchet MS" w:eastAsia="Times New Roman" w:hAnsi="Trebuchet MS" w:cs="Times New Roman"/>
      <w:color w:val="FFFF99"/>
      <w:sz w:val="32"/>
      <w:szCs w:val="32"/>
    </w:rPr>
  </w:style>
  <w:style w:type="paragraph" w:customStyle="1" w:styleId="SideBarHeading">
    <w:name w:val="Side Bar Heading"/>
    <w:basedOn w:val="Normal"/>
    <w:rsid w:val="00E37C97"/>
    <w:pPr>
      <w:keepNext/>
      <w:spacing w:before="480" w:after="0" w:line="240" w:lineRule="auto"/>
    </w:pPr>
    <w:rPr>
      <w:rFonts w:ascii="Trebuchet MS" w:eastAsia="Times New Roman" w:hAnsi="Trebuchet MS" w:cs="Times New Roman"/>
      <w:b/>
      <w:bCs/>
      <w:color w:val="FFFF99"/>
      <w:szCs w:val="24"/>
    </w:rPr>
  </w:style>
  <w:style w:type="paragraph" w:customStyle="1" w:styleId="Links">
    <w:name w:val="Links"/>
    <w:basedOn w:val="Normal"/>
    <w:rsid w:val="00E37C97"/>
    <w:pPr>
      <w:spacing w:before="120" w:after="0" w:line="240" w:lineRule="auto"/>
    </w:pPr>
    <w:rPr>
      <w:rFonts w:ascii="Verdana" w:eastAsia="Times New Roman" w:hAnsi="Verdana" w:cs="Times New Roman"/>
      <w:color w:val="99CCFF"/>
      <w:sz w:val="20"/>
      <w:szCs w:val="20"/>
    </w:rPr>
  </w:style>
  <w:style w:type="paragraph" w:customStyle="1" w:styleId="VolumeandIssue">
    <w:name w:val="Volume and Issue"/>
    <w:basedOn w:val="NewsletterDate"/>
    <w:rsid w:val="00E37C97"/>
    <w:pPr>
      <w:jc w:val="right"/>
    </w:pPr>
  </w:style>
  <w:style w:type="table" w:styleId="GridTable7Colorful-Accent5">
    <w:name w:val="Grid Table 7 Colorful Accent 5"/>
    <w:basedOn w:val="TableNormal"/>
    <w:uiPriority w:val="52"/>
    <w:rsid w:val="003600F1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paragraph" w:customStyle="1" w:styleId="xmsonormal">
    <w:name w:val="x_msonormal"/>
    <w:basedOn w:val="Normal"/>
    <w:rsid w:val="006C0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2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0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4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9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idspeace.org/top-10-reasons-to-get-covid-19-vaccination/" TargetMode="External"/><Relationship Id="rId18" Type="http://schemas.openxmlformats.org/officeDocument/2006/relationships/hyperlink" Target="https://patienteducationgenius.jotform.com/t/benzie-leelanau-district-health-dep" TargetMode="External"/><Relationship Id="rId26" Type="http://schemas.openxmlformats.org/officeDocument/2006/relationships/hyperlink" Target="https://www.walgreens.com/findcare/vaccination/covid-19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nmhsi.intakeq.com/booking" TargetMode="External"/><Relationship Id="rId34" Type="http://schemas.openxmlformats.org/officeDocument/2006/relationships/hyperlink" Target="https://www.michigan.gov/documents/leo/Final_MIOSHA_Rules_705164_7.pd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://www.nwhealth.org/covid19dash2.html" TargetMode="External"/><Relationship Id="rId25" Type="http://schemas.openxmlformats.org/officeDocument/2006/relationships/hyperlink" Target="https://www.shopfamilyfare.com/covid19vaccine" TargetMode="External"/><Relationship Id="rId33" Type="http://schemas.openxmlformats.org/officeDocument/2006/relationships/hyperlink" Target="https://www.michigan.gov/documents/leo/leo_miosha_COVID-19_Emergency_Rules_705296_7.pdf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gtcountycovid19.com/vaccine/" TargetMode="External"/><Relationship Id="rId20" Type="http://schemas.openxmlformats.org/officeDocument/2006/relationships/hyperlink" Target="https://survey.alchemer.com/s3/6224197/COVID-19-Vaccination-Sign-Up" TargetMode="External"/><Relationship Id="rId29" Type="http://schemas.openxmlformats.org/officeDocument/2006/relationships/hyperlink" Target="https://bldhd.us7.list-manage.com/track/click?u=0676affe98fa6cd0fa570e36c&amp;id=960305de36&amp;e=d6483545c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hyperlink" Target="https://clinic.meijer.com/register/CL0001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vaccinefinder.org/" TargetMode="External"/><Relationship Id="rId28" Type="http://schemas.openxmlformats.org/officeDocument/2006/relationships/hyperlink" Target="https://bldhd.us7.list-manage.com/track/click?u=0676affe98fa6cd0fa570e36c&amp;id=18a4316408&amp;e=d6483545c9" TargetMode="External"/><Relationship Id="rId36" Type="http://schemas.openxmlformats.org/officeDocument/2006/relationships/hyperlink" Target="https://www.youtube.com/embed/yPQXsrTBVQ8?feature=oembed" TargetMode="External"/><Relationship Id="rId10" Type="http://schemas.openxmlformats.org/officeDocument/2006/relationships/hyperlink" Target="https://covid.cdc.gov/covid-data-tracker/" TargetMode="External"/><Relationship Id="rId19" Type="http://schemas.openxmlformats.org/officeDocument/2006/relationships/hyperlink" Target="https://www.dhd10.org/covid-19-vaccine/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michigan.gov/coronavirus/0,9753,7-406-98178_103214_103272-547150--,00.html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riteaid.com/pharmacy/covid-qualifier" TargetMode="External"/><Relationship Id="rId27" Type="http://schemas.openxmlformats.org/officeDocument/2006/relationships/hyperlink" Target="https://bldhd.us7.list-manage.com/track/click?u=0676affe98fa6cd0fa570e36c&amp;id=cfc46a646f&amp;e=d6483545c9" TargetMode="External"/><Relationship Id="rId30" Type="http://schemas.openxmlformats.org/officeDocument/2006/relationships/hyperlink" Target="https://bldhd.us7.list-manage.com/track/click?u=0676affe98fa6cd0fa570e36c&amp;id=567270c755&amp;e=d6483545c9" TargetMode="External"/><Relationship Id="rId35" Type="http://schemas.openxmlformats.org/officeDocument/2006/relationships/image" Target="media/image1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C55B8-5A57-40DD-A7ED-33DCF8EEA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6</Pages>
  <Words>1106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Ruckle</dc:creator>
  <cp:keywords/>
  <dc:description/>
  <cp:lastModifiedBy>Kristin Ruckle</cp:lastModifiedBy>
  <cp:revision>480</cp:revision>
  <dcterms:created xsi:type="dcterms:W3CDTF">2021-02-19T20:59:00Z</dcterms:created>
  <dcterms:modified xsi:type="dcterms:W3CDTF">2021-04-15T14:09:00Z</dcterms:modified>
</cp:coreProperties>
</file>