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9CEA" w14:textId="77777777" w:rsidR="001C625E" w:rsidRDefault="001C625E">
      <w:pPr>
        <w:widowControl w:val="0"/>
        <w:pBdr>
          <w:top w:val="nil"/>
          <w:left w:val="nil"/>
          <w:bottom w:val="nil"/>
          <w:right w:val="nil"/>
          <w:between w:val="nil"/>
        </w:pBdr>
        <w:spacing w:before="0" w:after="0" w:line="276" w:lineRule="auto"/>
        <w:rPr>
          <w:rFonts w:ascii="Arial" w:eastAsia="Arial" w:hAnsi="Arial" w:cs="Arial"/>
          <w:color w:val="000000"/>
          <w:sz w:val="22"/>
          <w:szCs w:val="22"/>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1C625E" w14:paraId="58EA166C" w14:textId="77777777" w:rsidTr="4934C819">
        <w:tc>
          <w:tcPr>
            <w:tcW w:w="1908" w:type="dxa"/>
            <w:shd w:val="clear" w:color="auto" w:fill="F2F2F2" w:themeFill="background1" w:themeFillShade="F2"/>
          </w:tcPr>
          <w:p w14:paraId="0E317894" w14:textId="77777777" w:rsidR="001C625E" w:rsidRDefault="002E2A99">
            <w:pPr>
              <w:pBdr>
                <w:top w:val="nil"/>
                <w:left w:val="nil"/>
                <w:bottom w:val="nil"/>
                <w:right w:val="nil"/>
                <w:between w:val="nil"/>
              </w:pBdr>
              <w:spacing w:before="40"/>
              <w:rPr>
                <w:rFonts w:ascii="Century Gothic" w:eastAsia="Century Gothic" w:hAnsi="Century Gothic" w:cs="Century Gothic"/>
                <w:b/>
                <w:color w:val="262626"/>
                <w:sz w:val="18"/>
                <w:szCs w:val="18"/>
              </w:rPr>
            </w:pPr>
            <w:bookmarkStart w:id="0" w:name="_gjdgxs" w:colFirst="0" w:colLast="0"/>
            <w:bookmarkEnd w:id="0"/>
            <w:r>
              <w:rPr>
                <w:rFonts w:ascii="Century Gothic" w:eastAsia="Century Gothic" w:hAnsi="Century Gothic" w:cs="Century Gothic"/>
                <w:b/>
                <w:color w:val="262626"/>
                <w:sz w:val="18"/>
                <w:szCs w:val="18"/>
              </w:rPr>
              <w:t>Job Title:</w:t>
            </w:r>
          </w:p>
        </w:tc>
        <w:tc>
          <w:tcPr>
            <w:tcW w:w="7668" w:type="dxa"/>
          </w:tcPr>
          <w:p w14:paraId="1AEB88C1" w14:textId="77777777" w:rsidR="001C625E" w:rsidRPr="00B85F27" w:rsidRDefault="002E2A99">
            <w:pPr>
              <w:rPr>
                <w:rFonts w:ascii="Century Gothic" w:eastAsia="Century Gothic" w:hAnsi="Century Gothic" w:cs="Century Gothic"/>
                <w:b/>
                <w:color w:val="000000" w:themeColor="text1"/>
                <w:sz w:val="18"/>
                <w:szCs w:val="18"/>
              </w:rPr>
            </w:pPr>
            <w:r w:rsidRPr="00B85F27">
              <w:rPr>
                <w:rFonts w:ascii="Century Gothic" w:eastAsia="Century Gothic" w:hAnsi="Century Gothic" w:cs="Century Gothic"/>
                <w:b/>
                <w:color w:val="000000" w:themeColor="text1"/>
                <w:sz w:val="18"/>
                <w:szCs w:val="18"/>
              </w:rPr>
              <w:t>Center Assistant</w:t>
            </w:r>
          </w:p>
        </w:tc>
      </w:tr>
      <w:tr w:rsidR="001C625E" w14:paraId="4B2861B2" w14:textId="77777777" w:rsidTr="4934C819">
        <w:tc>
          <w:tcPr>
            <w:tcW w:w="1908" w:type="dxa"/>
            <w:shd w:val="clear" w:color="auto" w:fill="F2F2F2" w:themeFill="background1" w:themeFillShade="F2"/>
          </w:tcPr>
          <w:p w14:paraId="276B23EC" w14:textId="77777777" w:rsidR="001C625E" w:rsidRDefault="002E2A99">
            <w:pPr>
              <w:pBdr>
                <w:top w:val="nil"/>
                <w:left w:val="nil"/>
                <w:bottom w:val="nil"/>
                <w:right w:val="nil"/>
                <w:between w:val="nil"/>
              </w:pBd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Department:</w:t>
            </w:r>
          </w:p>
        </w:tc>
        <w:tc>
          <w:tcPr>
            <w:tcW w:w="7668" w:type="dxa"/>
          </w:tcPr>
          <w:p w14:paraId="544DE3C8" w14:textId="44419E63" w:rsidR="001C625E" w:rsidRPr="00B85F27" w:rsidRDefault="002E2A99">
            <w:pPr>
              <w:rPr>
                <w:rFonts w:ascii="Century Gothic" w:eastAsia="Century Gothic" w:hAnsi="Century Gothic" w:cs="Century Gothic"/>
                <w:b/>
                <w:color w:val="000000" w:themeColor="text1"/>
                <w:sz w:val="18"/>
                <w:szCs w:val="18"/>
              </w:rPr>
            </w:pPr>
            <w:r w:rsidRPr="00B85F27">
              <w:rPr>
                <w:rFonts w:ascii="Century Gothic" w:eastAsia="Century Gothic" w:hAnsi="Century Gothic" w:cs="Century Gothic"/>
                <w:b/>
                <w:color w:val="000000" w:themeColor="text1"/>
                <w:sz w:val="18"/>
                <w:szCs w:val="18"/>
              </w:rPr>
              <w:t xml:space="preserve">Child </w:t>
            </w:r>
            <w:r w:rsidR="00F91487">
              <w:rPr>
                <w:rFonts w:ascii="Century Gothic" w:eastAsia="Century Gothic" w:hAnsi="Century Gothic" w:cs="Century Gothic"/>
                <w:b/>
                <w:color w:val="000000" w:themeColor="text1"/>
                <w:sz w:val="18"/>
                <w:szCs w:val="18"/>
              </w:rPr>
              <w:t xml:space="preserve">&amp; Family </w:t>
            </w:r>
            <w:r w:rsidRPr="00B85F27">
              <w:rPr>
                <w:rFonts w:ascii="Century Gothic" w:eastAsia="Century Gothic" w:hAnsi="Century Gothic" w:cs="Century Gothic"/>
                <w:b/>
                <w:color w:val="000000" w:themeColor="text1"/>
                <w:sz w:val="18"/>
                <w:szCs w:val="18"/>
              </w:rPr>
              <w:t>Development</w:t>
            </w:r>
          </w:p>
        </w:tc>
      </w:tr>
      <w:tr w:rsidR="001C625E" w14:paraId="78581492" w14:textId="77777777" w:rsidTr="4934C819">
        <w:tc>
          <w:tcPr>
            <w:tcW w:w="1908" w:type="dxa"/>
            <w:shd w:val="clear" w:color="auto" w:fill="F2F2F2" w:themeFill="background1" w:themeFillShade="F2"/>
          </w:tcPr>
          <w:p w14:paraId="6738D509" w14:textId="77777777" w:rsidR="001C625E" w:rsidRDefault="002E2A99">
            <w:pPr>
              <w:pBdr>
                <w:top w:val="nil"/>
                <w:left w:val="nil"/>
                <w:bottom w:val="nil"/>
                <w:right w:val="nil"/>
                <w:between w:val="nil"/>
              </w:pBd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Reports to:</w:t>
            </w:r>
          </w:p>
        </w:tc>
        <w:tc>
          <w:tcPr>
            <w:tcW w:w="7668" w:type="dxa"/>
          </w:tcPr>
          <w:p w14:paraId="0A519F47" w14:textId="659FD773" w:rsidR="001C625E" w:rsidRPr="00B85F27" w:rsidRDefault="485B280A" w:rsidP="485B280A">
            <w:pPr>
              <w:rPr>
                <w:rFonts w:ascii="Century Gothic" w:eastAsia="Century Gothic" w:hAnsi="Century Gothic" w:cs="Century Gothic"/>
                <w:b/>
                <w:bCs/>
                <w:color w:val="000000" w:themeColor="text1"/>
                <w:sz w:val="18"/>
                <w:szCs w:val="18"/>
              </w:rPr>
            </w:pPr>
            <w:r w:rsidRPr="485B280A">
              <w:rPr>
                <w:rFonts w:ascii="Century Gothic" w:eastAsia="Century Gothic" w:hAnsi="Century Gothic" w:cs="Century Gothic"/>
                <w:b/>
                <w:bCs/>
                <w:color w:val="000000" w:themeColor="text1"/>
                <w:sz w:val="18"/>
                <w:szCs w:val="18"/>
              </w:rPr>
              <w:t>Family &amp; Center Specialist</w:t>
            </w:r>
          </w:p>
        </w:tc>
      </w:tr>
      <w:tr w:rsidR="001C625E" w14:paraId="6CA89747" w14:textId="77777777" w:rsidTr="4934C819">
        <w:tc>
          <w:tcPr>
            <w:tcW w:w="1908" w:type="dxa"/>
            <w:shd w:val="clear" w:color="auto" w:fill="F2F2F2" w:themeFill="background1" w:themeFillShade="F2"/>
          </w:tcPr>
          <w:p w14:paraId="661A2491" w14:textId="77777777" w:rsidR="001C625E" w:rsidRDefault="002E2A99">
            <w:pPr>
              <w:pBdr>
                <w:top w:val="nil"/>
                <w:left w:val="nil"/>
                <w:bottom w:val="nil"/>
                <w:right w:val="nil"/>
                <w:between w:val="nil"/>
              </w:pBd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Grade:</w:t>
            </w:r>
          </w:p>
        </w:tc>
        <w:tc>
          <w:tcPr>
            <w:tcW w:w="7668" w:type="dxa"/>
          </w:tcPr>
          <w:p w14:paraId="13F9AE83" w14:textId="77777777" w:rsidR="001C625E" w:rsidRPr="00B85F27" w:rsidRDefault="002E2A99">
            <w:pPr>
              <w:rPr>
                <w:rFonts w:ascii="Century Gothic" w:eastAsia="Century Gothic" w:hAnsi="Century Gothic" w:cs="Century Gothic"/>
                <w:b/>
                <w:color w:val="000000" w:themeColor="text1"/>
                <w:sz w:val="18"/>
                <w:szCs w:val="18"/>
              </w:rPr>
            </w:pPr>
            <w:r w:rsidRPr="00B85F27">
              <w:rPr>
                <w:rFonts w:ascii="Century Gothic" w:eastAsia="Century Gothic" w:hAnsi="Century Gothic" w:cs="Century Gothic"/>
                <w:b/>
                <w:color w:val="000000" w:themeColor="text1"/>
                <w:sz w:val="18"/>
                <w:szCs w:val="18"/>
              </w:rPr>
              <w:t>CA</w:t>
            </w:r>
          </w:p>
        </w:tc>
      </w:tr>
      <w:tr w:rsidR="001C625E" w14:paraId="26BA2BDB" w14:textId="77777777" w:rsidTr="4934C819">
        <w:tc>
          <w:tcPr>
            <w:tcW w:w="1908" w:type="dxa"/>
            <w:shd w:val="clear" w:color="auto" w:fill="F2F2F2" w:themeFill="background1" w:themeFillShade="F2"/>
          </w:tcPr>
          <w:p w14:paraId="1AC067C5" w14:textId="77777777" w:rsidR="001C625E" w:rsidRDefault="002E2A99">
            <w:pPr>
              <w:pBdr>
                <w:top w:val="nil"/>
                <w:left w:val="nil"/>
                <w:bottom w:val="nil"/>
                <w:right w:val="nil"/>
                <w:between w:val="nil"/>
              </w:pBd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Supervises:</w:t>
            </w:r>
          </w:p>
        </w:tc>
        <w:tc>
          <w:tcPr>
            <w:tcW w:w="7668" w:type="dxa"/>
          </w:tcPr>
          <w:p w14:paraId="6259B679" w14:textId="77777777" w:rsidR="001C625E" w:rsidRPr="00B85F27" w:rsidRDefault="002E2A99">
            <w:pPr>
              <w:rPr>
                <w:rFonts w:ascii="Century Gothic" w:eastAsia="Century Gothic" w:hAnsi="Century Gothic" w:cs="Century Gothic"/>
                <w:b/>
                <w:color w:val="000000" w:themeColor="text1"/>
                <w:sz w:val="18"/>
                <w:szCs w:val="18"/>
              </w:rPr>
            </w:pPr>
            <w:r w:rsidRPr="00B85F27">
              <w:rPr>
                <w:rFonts w:ascii="Century Gothic" w:eastAsia="Century Gothic" w:hAnsi="Century Gothic" w:cs="Century Gothic"/>
                <w:b/>
                <w:color w:val="000000" w:themeColor="text1"/>
                <w:sz w:val="18"/>
                <w:szCs w:val="18"/>
              </w:rPr>
              <w:t>N/A</w:t>
            </w:r>
          </w:p>
        </w:tc>
      </w:tr>
      <w:tr w:rsidR="001C625E" w14:paraId="69F29D73" w14:textId="77777777" w:rsidTr="4934C819">
        <w:tc>
          <w:tcPr>
            <w:tcW w:w="1908" w:type="dxa"/>
            <w:shd w:val="clear" w:color="auto" w:fill="F2F2F2" w:themeFill="background1" w:themeFillShade="F2"/>
          </w:tcPr>
          <w:p w14:paraId="4F31399D" w14:textId="77777777" w:rsidR="001C625E" w:rsidRDefault="002E2A99">
            <w:pPr>
              <w:pBdr>
                <w:top w:val="nil"/>
                <w:left w:val="nil"/>
                <w:bottom w:val="nil"/>
                <w:right w:val="nil"/>
                <w:between w:val="nil"/>
              </w:pBd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FLSA Status:</w:t>
            </w:r>
          </w:p>
        </w:tc>
        <w:tc>
          <w:tcPr>
            <w:tcW w:w="7668" w:type="dxa"/>
          </w:tcPr>
          <w:p w14:paraId="2E7C19B2" w14:textId="77777777" w:rsidR="001C625E" w:rsidRPr="00B85F27" w:rsidRDefault="002E2A99">
            <w:pPr>
              <w:rPr>
                <w:rFonts w:ascii="Century Gothic" w:eastAsia="Century Gothic" w:hAnsi="Century Gothic" w:cs="Century Gothic"/>
                <w:b/>
                <w:color w:val="000000" w:themeColor="text1"/>
                <w:sz w:val="18"/>
                <w:szCs w:val="18"/>
              </w:rPr>
            </w:pPr>
            <w:r w:rsidRPr="00B85F27">
              <w:rPr>
                <w:rFonts w:ascii="Century Gothic" w:eastAsia="Century Gothic" w:hAnsi="Century Gothic" w:cs="Century Gothic"/>
                <w:b/>
                <w:color w:val="000000" w:themeColor="text1"/>
                <w:sz w:val="18"/>
                <w:szCs w:val="18"/>
              </w:rPr>
              <w:t>Non-exempt</w:t>
            </w:r>
          </w:p>
        </w:tc>
      </w:tr>
      <w:tr w:rsidR="001C625E" w14:paraId="7E7A3263" w14:textId="77777777" w:rsidTr="4934C819">
        <w:tc>
          <w:tcPr>
            <w:tcW w:w="1908" w:type="dxa"/>
            <w:shd w:val="clear" w:color="auto" w:fill="F2F2F2" w:themeFill="background1" w:themeFillShade="F2"/>
          </w:tcPr>
          <w:p w14:paraId="1B8F322D" w14:textId="77777777" w:rsidR="001C625E" w:rsidRDefault="002E2A99">
            <w:pPr>
              <w:pBdr>
                <w:top w:val="nil"/>
                <w:left w:val="nil"/>
                <w:bottom w:val="nil"/>
                <w:right w:val="nil"/>
                <w:between w:val="nil"/>
              </w:pBd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Prepared by:</w:t>
            </w:r>
          </w:p>
        </w:tc>
        <w:tc>
          <w:tcPr>
            <w:tcW w:w="7668" w:type="dxa"/>
          </w:tcPr>
          <w:p w14:paraId="5F84A351" w14:textId="77777777" w:rsidR="001C625E" w:rsidRPr="00B85F27" w:rsidRDefault="002E2A99">
            <w:pPr>
              <w:rPr>
                <w:rFonts w:ascii="Century Gothic" w:eastAsia="Century Gothic" w:hAnsi="Century Gothic" w:cs="Century Gothic"/>
                <w:b/>
                <w:color w:val="000000" w:themeColor="text1"/>
                <w:sz w:val="18"/>
                <w:szCs w:val="18"/>
              </w:rPr>
            </w:pPr>
            <w:r w:rsidRPr="00B85F27">
              <w:rPr>
                <w:rFonts w:ascii="Century Gothic" w:eastAsia="Century Gothic" w:hAnsi="Century Gothic" w:cs="Century Gothic"/>
                <w:b/>
                <w:color w:val="000000" w:themeColor="text1"/>
                <w:sz w:val="18"/>
                <w:szCs w:val="18"/>
              </w:rPr>
              <w:t>Katherine Kwiatkowski</w:t>
            </w:r>
          </w:p>
        </w:tc>
      </w:tr>
      <w:tr w:rsidR="001C625E" w14:paraId="39006BBB" w14:textId="77777777" w:rsidTr="4934C819">
        <w:tc>
          <w:tcPr>
            <w:tcW w:w="1908" w:type="dxa"/>
            <w:shd w:val="clear" w:color="auto" w:fill="F2F2F2" w:themeFill="background1" w:themeFillShade="F2"/>
          </w:tcPr>
          <w:p w14:paraId="30EC099C" w14:textId="77777777" w:rsidR="001C625E" w:rsidRDefault="002E2A99">
            <w:pPr>
              <w:pBdr>
                <w:top w:val="nil"/>
                <w:left w:val="nil"/>
                <w:bottom w:val="nil"/>
                <w:right w:val="nil"/>
                <w:between w:val="nil"/>
              </w:pBd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Date:</w:t>
            </w:r>
          </w:p>
        </w:tc>
        <w:tc>
          <w:tcPr>
            <w:tcW w:w="7668" w:type="dxa"/>
          </w:tcPr>
          <w:p w14:paraId="6A397312" w14:textId="3B280CB3" w:rsidR="001C625E" w:rsidRPr="00B85F27" w:rsidRDefault="0025690D" w:rsidP="6A76B039">
            <w:pPr>
              <w:rPr>
                <w:rFonts w:ascii="Century Gothic" w:eastAsia="Century Gothic" w:hAnsi="Century Gothic" w:cs="Century Gothic"/>
                <w:b/>
                <w:bCs/>
                <w:noProof/>
                <w:color w:val="000000" w:themeColor="text1"/>
                <w:sz w:val="18"/>
                <w:szCs w:val="18"/>
              </w:rPr>
            </w:pPr>
            <w:r>
              <w:rPr>
                <w:rFonts w:ascii="Century Gothic" w:eastAsia="Century Gothic" w:hAnsi="Century Gothic" w:cs="Century Gothic"/>
                <w:b/>
                <w:bCs/>
                <w:noProof/>
                <w:color w:val="000000" w:themeColor="text1"/>
                <w:sz w:val="18"/>
                <w:szCs w:val="18"/>
              </w:rPr>
              <w:t>October 3</w:t>
            </w:r>
            <w:r w:rsidRPr="0025690D">
              <w:rPr>
                <w:rFonts w:ascii="Century Gothic" w:eastAsia="Century Gothic" w:hAnsi="Century Gothic" w:cs="Century Gothic"/>
                <w:b/>
                <w:bCs/>
                <w:noProof/>
                <w:color w:val="000000" w:themeColor="text1"/>
                <w:sz w:val="18"/>
                <w:szCs w:val="18"/>
                <w:vertAlign w:val="superscript"/>
              </w:rPr>
              <w:t>rd</w:t>
            </w:r>
            <w:r w:rsidR="4934C819" w:rsidRPr="4934C819">
              <w:rPr>
                <w:rFonts w:ascii="Century Gothic" w:eastAsia="Century Gothic" w:hAnsi="Century Gothic" w:cs="Century Gothic"/>
                <w:b/>
                <w:bCs/>
                <w:noProof/>
                <w:color w:val="000000" w:themeColor="text1"/>
                <w:sz w:val="18"/>
                <w:szCs w:val="18"/>
              </w:rPr>
              <w:t>, 2022</w:t>
            </w:r>
          </w:p>
        </w:tc>
      </w:tr>
      <w:tr w:rsidR="001C625E" w14:paraId="6E680F7F" w14:textId="77777777" w:rsidTr="4934C819">
        <w:tc>
          <w:tcPr>
            <w:tcW w:w="9576" w:type="dxa"/>
            <w:gridSpan w:val="2"/>
            <w:shd w:val="clear" w:color="auto" w:fill="EEECE1" w:themeFill="background2"/>
          </w:tcPr>
          <w:p w14:paraId="6031B7E1" w14:textId="2AF5CE29" w:rsidR="001C625E" w:rsidRPr="00AD5267" w:rsidRDefault="00AD5267" w:rsidP="00AD5267">
            <w:pPr>
              <w:pStyle w:val="Label"/>
              <w:spacing w:line="276" w:lineRule="auto"/>
              <w:rPr>
                <w:lang w:val="en"/>
              </w:rPr>
            </w:pPr>
            <w:r>
              <w:rPr>
                <w:rFonts w:ascii="Arial" w:hAnsi="Arial" w:cs="Arial"/>
                <w:lang w:val="en"/>
              </w:rPr>
              <w:t xml:space="preserve">52 weeks/40 hours a week/ Full Time </w:t>
            </w:r>
          </w:p>
        </w:tc>
      </w:tr>
      <w:tr w:rsidR="001C625E" w14:paraId="69F5D2E3" w14:textId="77777777" w:rsidTr="4934C819">
        <w:tc>
          <w:tcPr>
            <w:tcW w:w="9576" w:type="dxa"/>
            <w:gridSpan w:val="2"/>
          </w:tcPr>
          <w:p w14:paraId="29277665" w14:textId="2FFCE119" w:rsidR="001C625E" w:rsidRDefault="4934C819" w:rsidP="4934C819">
            <w:pPr>
              <w:pBdr>
                <w:top w:val="nil"/>
                <w:left w:val="nil"/>
                <w:bottom w:val="nil"/>
                <w:right w:val="nil"/>
                <w:between w:val="nil"/>
              </w:pBdr>
              <w:spacing w:before="40"/>
              <w:rPr>
                <w:rFonts w:ascii="Century Gothic" w:eastAsia="Century Gothic" w:hAnsi="Century Gothic" w:cs="Century Gothic"/>
                <w:b/>
                <w:bCs/>
                <w:color w:val="262626"/>
                <w:sz w:val="18"/>
                <w:szCs w:val="18"/>
              </w:rPr>
            </w:pPr>
            <w:r w:rsidRPr="4934C819">
              <w:rPr>
                <w:rFonts w:ascii="Century Gothic" w:eastAsia="Century Gothic" w:hAnsi="Century Gothic" w:cs="Century Gothic"/>
                <w:b/>
                <w:bCs/>
                <w:color w:val="262626" w:themeColor="text1" w:themeTint="D9"/>
                <w:sz w:val="18"/>
                <w:szCs w:val="18"/>
              </w:rPr>
              <w:t xml:space="preserve">Purpose:  </w:t>
            </w:r>
            <w:r w:rsidR="002E2A99">
              <w:br/>
            </w:r>
            <w:r w:rsidRPr="4934C819">
              <w:rPr>
                <w:rFonts w:ascii="Century Gothic" w:eastAsia="Century Gothic" w:hAnsi="Century Gothic" w:cs="Century Gothic"/>
                <w:color w:val="262626" w:themeColor="text1" w:themeTint="D9"/>
                <w:sz w:val="18"/>
                <w:szCs w:val="18"/>
              </w:rPr>
              <w:t>To provide relational learning at E</w:t>
            </w:r>
            <w:r w:rsidR="001F24C8">
              <w:rPr>
                <w:rFonts w:ascii="Century Gothic" w:eastAsia="Century Gothic" w:hAnsi="Century Gothic" w:cs="Century Gothic"/>
                <w:color w:val="262626" w:themeColor="text1" w:themeTint="D9"/>
                <w:sz w:val="18"/>
                <w:szCs w:val="18"/>
              </w:rPr>
              <w:t xml:space="preserve">arly Childhood </w:t>
            </w:r>
            <w:r w:rsidRPr="4934C819">
              <w:rPr>
                <w:rFonts w:ascii="Century Gothic" w:eastAsia="Century Gothic" w:hAnsi="Century Gothic" w:cs="Century Gothic"/>
                <w:color w:val="262626" w:themeColor="text1" w:themeTint="D9"/>
                <w:sz w:val="18"/>
                <w:szCs w:val="18"/>
              </w:rPr>
              <w:t>Centers to promote school readiness by enhancing the social and cognitive development of children through the provision of education, health and nutrition, social, and other services to enrolled children and families.</w:t>
            </w:r>
          </w:p>
        </w:tc>
      </w:tr>
      <w:tr w:rsidR="001C625E" w14:paraId="3E506494" w14:textId="77777777" w:rsidTr="4934C819">
        <w:trPr>
          <w:trHeight w:val="760"/>
        </w:trPr>
        <w:tc>
          <w:tcPr>
            <w:tcW w:w="9576" w:type="dxa"/>
            <w:gridSpan w:val="2"/>
          </w:tcPr>
          <w:p w14:paraId="16A83246" w14:textId="7E4C58AD" w:rsidR="001C625E" w:rsidRDefault="00E736A0">
            <w:pPr>
              <w:pBdr>
                <w:top w:val="nil"/>
                <w:left w:val="nil"/>
                <w:bottom w:val="nil"/>
                <w:right w:val="nil"/>
                <w:between w:val="nil"/>
              </w:pBd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Position Objectives</w:t>
            </w:r>
            <w:r w:rsidR="002E2A99">
              <w:rPr>
                <w:rFonts w:ascii="Century Gothic" w:eastAsia="Century Gothic" w:hAnsi="Century Gothic" w:cs="Century Gothic"/>
                <w:b/>
                <w:color w:val="262626"/>
                <w:sz w:val="18"/>
                <w:szCs w:val="18"/>
              </w:rPr>
              <w:t>:</w:t>
            </w:r>
          </w:p>
          <w:p w14:paraId="722248B9" w14:textId="7674522B" w:rsidR="001C625E" w:rsidRDefault="4934C819" w:rsidP="4934C819">
            <w:pPr>
              <w:numPr>
                <w:ilvl w:val="0"/>
                <w:numId w:val="13"/>
              </w:numPr>
              <w:spacing w:before="0" w:after="0"/>
              <w:ind w:right="-80"/>
              <w:rPr>
                <w:rFonts w:ascii="Century Gothic" w:eastAsia="Century Gothic" w:hAnsi="Century Gothic" w:cs="Century Gothic"/>
                <w:color w:val="000000" w:themeColor="text1"/>
                <w:sz w:val="18"/>
                <w:szCs w:val="18"/>
              </w:rPr>
            </w:pPr>
            <w:r w:rsidRPr="4934C819">
              <w:rPr>
                <w:rFonts w:ascii="Century Gothic" w:eastAsia="Century Gothic" w:hAnsi="Century Gothic" w:cs="Century Gothic"/>
                <w:sz w:val="18"/>
                <w:szCs w:val="18"/>
              </w:rPr>
              <w:t xml:space="preserve">Comply with and utilize the Head Start Program </w:t>
            </w:r>
            <w:r w:rsidRPr="4934C819">
              <w:rPr>
                <w:rFonts w:ascii="Century Gothic" w:eastAsia="Century Gothic" w:hAnsi="Century Gothic" w:cs="Century Gothic"/>
                <w:color w:val="000000" w:themeColor="text1"/>
                <w:sz w:val="18"/>
                <w:szCs w:val="18"/>
              </w:rPr>
              <w:t>Performance Standards, Head Start Act, State of Michigan Child Care Center Licensing Rules, the Early Childhood Standards of Quality for Pre-Kindergarten, GSRP Implementation Manual (GSRP funded), Great Start to Quality, Program Procedure Manual Guidance, 5 Year Grant, USDA/CACFP/MDE Requirements, and NMCAA Personnel Polices.</w:t>
            </w:r>
            <w:r w:rsidRPr="4934C819">
              <w:rPr>
                <w:rFonts w:ascii="Century Gothic" w:eastAsia="Century Gothic" w:hAnsi="Century Gothic" w:cs="Century Gothic"/>
                <w:sz w:val="18"/>
                <w:szCs w:val="18"/>
              </w:rPr>
              <w:t xml:space="preserve"> </w:t>
            </w:r>
          </w:p>
          <w:p w14:paraId="4D9D58CF" w14:textId="6B38AD07" w:rsidR="001C625E" w:rsidRDefault="4934C819" w:rsidP="4934C819">
            <w:pPr>
              <w:numPr>
                <w:ilvl w:val="0"/>
                <w:numId w:val="13"/>
              </w:numPr>
              <w:spacing w:before="0" w:after="0"/>
              <w:ind w:right="-80"/>
              <w:rPr>
                <w:sz w:val="18"/>
                <w:szCs w:val="18"/>
              </w:rPr>
            </w:pPr>
            <w:r w:rsidRPr="4934C819">
              <w:rPr>
                <w:rFonts w:ascii="Century Gothic" w:eastAsia="Century Gothic" w:hAnsi="Century Gothic" w:cs="Century Gothic"/>
                <w:sz w:val="18"/>
                <w:szCs w:val="18"/>
              </w:rPr>
              <w:t>Team with staff to administer day-to-day operations.</w:t>
            </w:r>
          </w:p>
          <w:p w14:paraId="2864CB93" w14:textId="22A38120" w:rsidR="001C625E" w:rsidRDefault="4934C819">
            <w:pPr>
              <w:numPr>
                <w:ilvl w:val="0"/>
                <w:numId w:val="13"/>
              </w:numPr>
              <w:spacing w:before="0" w:after="0"/>
              <w:ind w:right="-8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Team with staff in the planning and implementation of classroom activities, substitute in the classroom as needed.</w:t>
            </w:r>
          </w:p>
          <w:p w14:paraId="4D25CF52" w14:textId="69B7ADF4" w:rsidR="4934C819" w:rsidRDefault="4934C819" w:rsidP="4934C819">
            <w:pPr>
              <w:numPr>
                <w:ilvl w:val="0"/>
                <w:numId w:val="13"/>
              </w:numPr>
              <w:spacing w:before="0" w:after="0"/>
              <w:ind w:right="-80"/>
              <w:rPr>
                <w:rFonts w:ascii="Century Gothic" w:eastAsia="Century Gothic" w:hAnsi="Century Gothic" w:cs="Century Gothic"/>
                <w:color w:val="000000" w:themeColor="text1"/>
                <w:sz w:val="18"/>
                <w:szCs w:val="18"/>
              </w:rPr>
            </w:pPr>
            <w:r w:rsidRPr="4934C819">
              <w:rPr>
                <w:rFonts w:ascii="Century Gothic" w:eastAsia="Century Gothic" w:hAnsi="Century Gothic" w:cs="Century Gothic"/>
                <w:color w:val="000000" w:themeColor="text1"/>
                <w:sz w:val="18"/>
                <w:szCs w:val="18"/>
              </w:rPr>
              <w:t>Act in a manner that is conducive to the welfare of children.</w:t>
            </w:r>
          </w:p>
          <w:p w14:paraId="1AF4DDD1" w14:textId="02131ADA" w:rsidR="4934C819" w:rsidRDefault="4934C819" w:rsidP="4934C819">
            <w:pPr>
              <w:numPr>
                <w:ilvl w:val="0"/>
                <w:numId w:val="13"/>
              </w:numPr>
              <w:spacing w:before="0" w:after="0"/>
              <w:ind w:right="-80"/>
              <w:rPr>
                <w:rFonts w:ascii="Century Gothic" w:eastAsia="Century Gothic" w:hAnsi="Century Gothic" w:cs="Century Gothic"/>
                <w:color w:val="000000" w:themeColor="text1"/>
                <w:sz w:val="18"/>
                <w:szCs w:val="18"/>
              </w:rPr>
            </w:pPr>
            <w:r w:rsidRPr="4934C819">
              <w:rPr>
                <w:rFonts w:ascii="Century Gothic" w:eastAsia="Century Gothic" w:hAnsi="Century Gothic" w:cs="Century Gothic"/>
                <w:color w:val="000000" w:themeColor="text1"/>
                <w:sz w:val="18"/>
                <w:szCs w:val="18"/>
              </w:rPr>
              <w:t xml:space="preserve">Commitment to making progress toward program goals on an ongoing basis. </w:t>
            </w:r>
          </w:p>
          <w:p w14:paraId="1C456D42" w14:textId="33C5FDBE" w:rsidR="4934C819" w:rsidRDefault="4934C819" w:rsidP="4934C819">
            <w:pPr>
              <w:numPr>
                <w:ilvl w:val="0"/>
                <w:numId w:val="13"/>
              </w:numPr>
              <w:spacing w:before="0" w:after="0"/>
              <w:ind w:right="-80"/>
              <w:rPr>
                <w:color w:val="000000" w:themeColor="text1"/>
                <w:sz w:val="18"/>
                <w:szCs w:val="18"/>
              </w:rPr>
            </w:pPr>
            <w:r w:rsidRPr="4934C819">
              <w:rPr>
                <w:rFonts w:ascii="Century Gothic" w:eastAsia="Century Gothic" w:hAnsi="Century Gothic" w:cs="Century Gothic"/>
                <w:color w:val="000000" w:themeColor="text1"/>
                <w:sz w:val="18"/>
                <w:szCs w:val="18"/>
              </w:rPr>
              <w:t>Assist in ensuring the facilities are conducive to the welfare of children.</w:t>
            </w:r>
          </w:p>
          <w:p w14:paraId="3DE2A018" w14:textId="68570F4D" w:rsidR="001C625E" w:rsidRDefault="4934C819">
            <w:pPr>
              <w:numPr>
                <w:ilvl w:val="0"/>
                <w:numId w:val="13"/>
              </w:numPr>
              <w:spacing w:before="0" w:after="0"/>
              <w:ind w:right="-80"/>
              <w:rPr>
                <w:rFonts w:ascii="Century Gothic" w:eastAsia="Century Gothic" w:hAnsi="Century Gothic" w:cs="Century Gothic"/>
                <w:sz w:val="18"/>
                <w:szCs w:val="18"/>
              </w:rPr>
            </w:pPr>
            <w:proofErr w:type="gramStart"/>
            <w:r w:rsidRPr="4934C819">
              <w:rPr>
                <w:rFonts w:ascii="Century Gothic" w:eastAsia="Century Gothic" w:hAnsi="Century Gothic" w:cs="Century Gothic"/>
                <w:sz w:val="18"/>
                <w:szCs w:val="18"/>
              </w:rPr>
              <w:t>Ensure appropriate care and supervision of children at all times</w:t>
            </w:r>
            <w:proofErr w:type="gramEnd"/>
            <w:r w:rsidRPr="4934C819">
              <w:rPr>
                <w:rFonts w:ascii="Century Gothic" w:eastAsia="Century Gothic" w:hAnsi="Century Gothic" w:cs="Century Gothic"/>
                <w:sz w:val="18"/>
                <w:szCs w:val="18"/>
              </w:rPr>
              <w:t>.</w:t>
            </w:r>
          </w:p>
          <w:p w14:paraId="3A247C74" w14:textId="1F69DC51" w:rsidR="001C625E" w:rsidRDefault="4934C819">
            <w:pPr>
              <w:numPr>
                <w:ilvl w:val="0"/>
                <w:numId w:val="13"/>
              </w:numPr>
              <w:spacing w:before="0" w:after="0"/>
              <w:ind w:right="-8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Carry out and oversee the nutritional component of programming and food service operations.</w:t>
            </w:r>
          </w:p>
          <w:p w14:paraId="24C74FC6" w14:textId="12FD834C" w:rsidR="001C625E" w:rsidRDefault="4934C819">
            <w:pPr>
              <w:numPr>
                <w:ilvl w:val="0"/>
                <w:numId w:val="13"/>
              </w:numPr>
              <w:spacing w:before="0" w:after="0"/>
              <w:ind w:right="-8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 xml:space="preserve">Meal planning, </w:t>
            </w:r>
            <w:proofErr w:type="gramStart"/>
            <w:r w:rsidRPr="4934C819">
              <w:rPr>
                <w:rFonts w:ascii="Century Gothic" w:eastAsia="Century Gothic" w:hAnsi="Century Gothic" w:cs="Century Gothic"/>
                <w:sz w:val="18"/>
                <w:szCs w:val="18"/>
              </w:rPr>
              <w:t>purchasing</w:t>
            </w:r>
            <w:proofErr w:type="gramEnd"/>
            <w:r w:rsidRPr="4934C819">
              <w:rPr>
                <w:rFonts w:ascii="Century Gothic" w:eastAsia="Century Gothic" w:hAnsi="Century Gothic" w:cs="Century Gothic"/>
                <w:sz w:val="18"/>
                <w:szCs w:val="18"/>
              </w:rPr>
              <w:t xml:space="preserve"> and budgeting, preparation of food experiences and special food requirements for individual children.</w:t>
            </w:r>
          </w:p>
          <w:p w14:paraId="0D4C2C69" w14:textId="61B317E4" w:rsidR="001C625E" w:rsidRDefault="4934C819" w:rsidP="4934C819">
            <w:pPr>
              <w:numPr>
                <w:ilvl w:val="0"/>
                <w:numId w:val="13"/>
              </w:numPr>
              <w:spacing w:before="0" w:after="240"/>
              <w:ind w:right="-80"/>
              <w:rPr>
                <w:rFonts w:ascii="Century Gothic" w:eastAsia="Century Gothic" w:hAnsi="Century Gothic" w:cs="Century Gothic"/>
                <w:color w:val="000000" w:themeColor="text1"/>
                <w:sz w:val="18"/>
                <w:szCs w:val="18"/>
              </w:rPr>
            </w:pPr>
            <w:r w:rsidRPr="4934C819">
              <w:rPr>
                <w:rFonts w:ascii="Century Gothic" w:eastAsia="Century Gothic" w:hAnsi="Century Gothic" w:cs="Century Gothic"/>
                <w:sz w:val="18"/>
                <w:szCs w:val="18"/>
              </w:rPr>
              <w:t>Able to transport food in personal vehicle from vendor to site, as needed.</w:t>
            </w:r>
          </w:p>
        </w:tc>
      </w:tr>
      <w:tr w:rsidR="001C625E" w14:paraId="281F9A98" w14:textId="77777777" w:rsidTr="4934C819">
        <w:trPr>
          <w:trHeight w:val="60"/>
        </w:trPr>
        <w:tc>
          <w:tcPr>
            <w:tcW w:w="9576" w:type="dxa"/>
            <w:gridSpan w:val="2"/>
          </w:tcPr>
          <w:p w14:paraId="2D2F5097" w14:textId="4F2EA4D2" w:rsidR="001C625E" w:rsidRDefault="00E736A0">
            <w:pPr>
              <w:pBdr>
                <w:top w:val="nil"/>
                <w:left w:val="nil"/>
                <w:bottom w:val="nil"/>
                <w:right w:val="nil"/>
                <w:between w:val="nil"/>
              </w:pBd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Essential Functions</w:t>
            </w:r>
            <w:r w:rsidR="002E2A99">
              <w:rPr>
                <w:rFonts w:ascii="Century Gothic" w:eastAsia="Century Gothic" w:hAnsi="Century Gothic" w:cs="Century Gothic"/>
                <w:b/>
                <w:color w:val="262626"/>
                <w:sz w:val="18"/>
                <w:szCs w:val="18"/>
              </w:rPr>
              <w:t>:</w:t>
            </w:r>
          </w:p>
          <w:p w14:paraId="0B338DFF" w14:textId="77777777" w:rsidR="001C625E" w:rsidRDefault="001C625E" w:rsidP="4934C819">
            <w:pPr>
              <w:spacing w:before="0" w:after="0"/>
              <w:rPr>
                <w:rFonts w:ascii="Century Gothic" w:eastAsia="Century Gothic" w:hAnsi="Century Gothic" w:cs="Century Gothic"/>
                <w:b/>
                <w:bCs/>
                <w:sz w:val="18"/>
                <w:szCs w:val="18"/>
              </w:rPr>
            </w:pPr>
          </w:p>
          <w:p w14:paraId="53DB1AA5" w14:textId="77777777" w:rsidR="001C625E" w:rsidRPr="00B85F27" w:rsidRDefault="4934C819" w:rsidP="4934C819">
            <w:pPr>
              <w:spacing w:before="0" w:after="0"/>
              <w:rPr>
                <w:rFonts w:ascii="Century Gothic" w:eastAsia="Century Gothic" w:hAnsi="Century Gothic" w:cs="Century Gothic"/>
                <w:b/>
                <w:bCs/>
                <w:i/>
                <w:iCs/>
                <w:sz w:val="18"/>
                <w:szCs w:val="18"/>
                <w:u w:val="single"/>
              </w:rPr>
            </w:pPr>
            <w:r w:rsidRPr="4934C819">
              <w:rPr>
                <w:rFonts w:ascii="Century Gothic" w:eastAsia="Century Gothic" w:hAnsi="Century Gothic" w:cs="Century Gothic"/>
                <w:b/>
                <w:bCs/>
                <w:i/>
                <w:iCs/>
                <w:sz w:val="18"/>
                <w:szCs w:val="18"/>
                <w:u w:val="single"/>
              </w:rPr>
              <w:t xml:space="preserve">Eligibility Recruitment Selection Enrollment &amp; Attendance </w:t>
            </w:r>
          </w:p>
          <w:p w14:paraId="179A0FD3" w14:textId="3F2AEEB7" w:rsidR="001C625E" w:rsidRDefault="4934C819">
            <w:pPr>
              <w:numPr>
                <w:ilvl w:val="0"/>
                <w:numId w:val="24"/>
              </w:numPr>
              <w:spacing w:before="0" w:after="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 xml:space="preserve">Team </w:t>
            </w:r>
            <w:r w:rsidR="0025690D">
              <w:rPr>
                <w:rFonts w:ascii="Century Gothic" w:eastAsia="Century Gothic" w:hAnsi="Century Gothic" w:cs="Century Gothic"/>
                <w:sz w:val="18"/>
                <w:szCs w:val="18"/>
              </w:rPr>
              <w:t xml:space="preserve">with staff </w:t>
            </w:r>
            <w:r w:rsidRPr="4934C819">
              <w:rPr>
                <w:rFonts w:ascii="Century Gothic" w:eastAsia="Century Gothic" w:hAnsi="Century Gothic" w:cs="Century Gothic"/>
                <w:sz w:val="18"/>
                <w:szCs w:val="18"/>
              </w:rPr>
              <w:t>to recruit eligible children.</w:t>
            </w:r>
          </w:p>
          <w:p w14:paraId="0C5DCA00" w14:textId="77777777" w:rsidR="001C625E" w:rsidRDefault="4934C819">
            <w:pPr>
              <w:numPr>
                <w:ilvl w:val="0"/>
                <w:numId w:val="24"/>
              </w:numPr>
              <w:spacing w:before="0" w:after="24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Participate in orientation for each newly enrolled child as assigned by supervisor.</w:t>
            </w:r>
          </w:p>
          <w:p w14:paraId="051B2C42" w14:textId="77777777" w:rsidR="001C625E" w:rsidRPr="00B85F27" w:rsidRDefault="4934C819" w:rsidP="4934C819">
            <w:pPr>
              <w:spacing w:before="0" w:after="0"/>
              <w:rPr>
                <w:rFonts w:ascii="Century Gothic" w:eastAsia="Century Gothic" w:hAnsi="Century Gothic" w:cs="Century Gothic"/>
                <w:b/>
                <w:bCs/>
                <w:i/>
                <w:iCs/>
                <w:sz w:val="18"/>
                <w:szCs w:val="18"/>
                <w:u w:val="single"/>
              </w:rPr>
            </w:pPr>
            <w:r w:rsidRPr="4934C819">
              <w:rPr>
                <w:rFonts w:ascii="Century Gothic" w:eastAsia="Century Gothic" w:hAnsi="Century Gothic" w:cs="Century Gothic"/>
                <w:b/>
                <w:bCs/>
                <w:i/>
                <w:iCs/>
                <w:sz w:val="18"/>
                <w:szCs w:val="18"/>
                <w:u w:val="single"/>
              </w:rPr>
              <w:t>Education and Childhood Development Program Services</w:t>
            </w:r>
          </w:p>
          <w:p w14:paraId="32973A6D" w14:textId="3C967962" w:rsidR="001C625E" w:rsidRDefault="4934C819">
            <w:pPr>
              <w:numPr>
                <w:ilvl w:val="0"/>
                <w:numId w:val="25"/>
              </w:numPr>
              <w:spacing w:before="0" w:after="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 xml:space="preserve">In the absence of teaching staff, provide primary caregiving duties and substitute in HS/EHS classrooms as needed. </w:t>
            </w:r>
          </w:p>
          <w:p w14:paraId="6EA934B2" w14:textId="18DDCFAD" w:rsidR="001C625E" w:rsidRDefault="4934C819" w:rsidP="4934C819">
            <w:pPr>
              <w:numPr>
                <w:ilvl w:val="0"/>
                <w:numId w:val="25"/>
              </w:numPr>
              <w:spacing w:before="0" w:after="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 xml:space="preserve">In collaboration with classroom staff, provide a developmentally appropriate classroom environment using the Creative Curriculum, School Readiness goals, and Early Learning Outcomes Framework (ELOF), </w:t>
            </w:r>
            <w:r w:rsidRPr="4934C819">
              <w:rPr>
                <w:rFonts w:ascii="Century Gothic" w:eastAsia="Century Gothic" w:hAnsi="Century Gothic" w:cs="Century Gothic"/>
                <w:color w:val="000000" w:themeColor="text1"/>
                <w:sz w:val="18"/>
                <w:szCs w:val="18"/>
              </w:rPr>
              <w:t>Classroom Assessment Scoring System (CLASS), and Preschool Quality Assessment (PQA)</w:t>
            </w:r>
          </w:p>
          <w:p w14:paraId="6C578D58" w14:textId="68CF1492" w:rsidR="001C625E" w:rsidRDefault="4934C819">
            <w:pPr>
              <w:numPr>
                <w:ilvl w:val="0"/>
                <w:numId w:val="25"/>
              </w:numPr>
              <w:spacing w:before="0" w:after="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Provide clear behavioral expectations and use effective methods to prevent and redirect behavior using Conscious Discipline guidelines.</w:t>
            </w:r>
          </w:p>
          <w:p w14:paraId="75D64C65" w14:textId="7A6FB3FA" w:rsidR="001C625E" w:rsidRDefault="4934C819">
            <w:pPr>
              <w:numPr>
                <w:ilvl w:val="0"/>
                <w:numId w:val="25"/>
              </w:numPr>
              <w:spacing w:before="0" w:after="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Utilize program protocols to identify a course of support for guiding behaviors.</w:t>
            </w:r>
          </w:p>
          <w:p w14:paraId="393DC065" w14:textId="53A0A9E1" w:rsidR="001C625E" w:rsidRDefault="4934C819">
            <w:pPr>
              <w:numPr>
                <w:ilvl w:val="0"/>
                <w:numId w:val="25"/>
              </w:numPr>
              <w:spacing w:before="0" w:after="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Must adhere to the NMCAA Early Childhood Guidance Policy and NMCAA Child Development Programs Code of Conduct.</w:t>
            </w:r>
          </w:p>
          <w:p w14:paraId="2852C3CD" w14:textId="59E86C22" w:rsidR="4934C819" w:rsidRDefault="4934C819" w:rsidP="4934C819">
            <w:pPr>
              <w:numPr>
                <w:ilvl w:val="0"/>
                <w:numId w:val="25"/>
              </w:numPr>
              <w:spacing w:before="0" w:after="24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Assist in completing child screenings and developmental assessments, as assigned.</w:t>
            </w:r>
          </w:p>
          <w:p w14:paraId="609CA55B" w14:textId="77777777" w:rsidR="001C625E" w:rsidRPr="00B85F27" w:rsidRDefault="002E2A99">
            <w:pPr>
              <w:spacing w:before="0" w:after="0"/>
              <w:rPr>
                <w:rFonts w:ascii="Century Gothic" w:eastAsia="Century Gothic" w:hAnsi="Century Gothic" w:cs="Century Gothic"/>
                <w:i/>
                <w:iCs/>
                <w:sz w:val="18"/>
                <w:szCs w:val="18"/>
                <w:u w:val="single"/>
              </w:rPr>
            </w:pPr>
            <w:r w:rsidRPr="00B85F27">
              <w:rPr>
                <w:rFonts w:ascii="Century Gothic" w:eastAsia="Century Gothic" w:hAnsi="Century Gothic" w:cs="Century Gothic"/>
                <w:b/>
                <w:i/>
                <w:iCs/>
                <w:sz w:val="18"/>
                <w:szCs w:val="18"/>
                <w:u w:val="single"/>
              </w:rPr>
              <w:lastRenderedPageBreak/>
              <w:t>Health Program Services</w:t>
            </w:r>
          </w:p>
          <w:p w14:paraId="74808C04" w14:textId="09C7E081" w:rsidR="001C625E" w:rsidRDefault="4934C819">
            <w:pPr>
              <w:numPr>
                <w:ilvl w:val="0"/>
                <w:numId w:val="27"/>
              </w:numPr>
              <w:spacing w:before="0" w:after="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Provide a safe and healthy classroom environment using the State of Michigan Licensing Rules for Child Care Centers, Great Start to Quality, Head Start Program Performance Standards monitoring protocols, CLASS, and provided checklists to monitor compliance, including the Safe Environment Checklist.</w:t>
            </w:r>
          </w:p>
          <w:p w14:paraId="13A323CC" w14:textId="37690D15" w:rsidR="4934C819" w:rsidRDefault="4934C819" w:rsidP="4934C819">
            <w:pPr>
              <w:numPr>
                <w:ilvl w:val="0"/>
                <w:numId w:val="27"/>
              </w:numPr>
              <w:spacing w:before="0" w:after="0"/>
              <w:rPr>
                <w:rFonts w:ascii="Century Gothic" w:eastAsia="Century Gothic" w:hAnsi="Century Gothic" w:cs="Century Gothic"/>
                <w:color w:val="000000" w:themeColor="text1"/>
                <w:sz w:val="18"/>
                <w:szCs w:val="18"/>
              </w:rPr>
            </w:pPr>
            <w:r w:rsidRPr="4934C819">
              <w:rPr>
                <w:rFonts w:ascii="Century Gothic" w:eastAsia="Century Gothic" w:hAnsi="Century Gothic" w:cs="Century Gothic"/>
                <w:color w:val="000000" w:themeColor="text1"/>
                <w:sz w:val="18"/>
                <w:szCs w:val="18"/>
              </w:rPr>
              <w:t>Follow the Staff and Volunteer Mandated Reporting Policies.</w:t>
            </w:r>
          </w:p>
          <w:p w14:paraId="7EE8BE60" w14:textId="1772B0AF" w:rsidR="001C625E" w:rsidRDefault="4934C819" w:rsidP="4934C819">
            <w:pPr>
              <w:numPr>
                <w:ilvl w:val="0"/>
                <w:numId w:val="27"/>
              </w:numPr>
              <w:spacing w:before="0" w:after="0"/>
              <w:rPr>
                <w:rFonts w:ascii="Century Gothic" w:eastAsia="Century Gothic" w:hAnsi="Century Gothic" w:cs="Century Gothic"/>
                <w:color w:val="000000" w:themeColor="text1"/>
                <w:sz w:val="18"/>
                <w:szCs w:val="18"/>
              </w:rPr>
            </w:pPr>
            <w:r w:rsidRPr="4934C819">
              <w:rPr>
                <w:rFonts w:ascii="Century Gothic" w:eastAsia="Century Gothic" w:hAnsi="Century Gothic" w:cs="Century Gothic"/>
                <w:color w:val="000000" w:themeColor="text1"/>
                <w:sz w:val="18"/>
                <w:szCs w:val="18"/>
              </w:rPr>
              <w:t xml:space="preserve">Team with staff in developing, sharing, and implementing appropriate Active Supervision practices to keep children safe during all activities, </w:t>
            </w:r>
            <w:proofErr w:type="gramStart"/>
            <w:r w:rsidRPr="4934C819">
              <w:rPr>
                <w:rFonts w:ascii="Century Gothic" w:eastAsia="Century Gothic" w:hAnsi="Century Gothic" w:cs="Century Gothic"/>
                <w:color w:val="000000" w:themeColor="text1"/>
                <w:sz w:val="18"/>
                <w:szCs w:val="18"/>
              </w:rPr>
              <w:t>including indoor and outdoor supervision of children at all times</w:t>
            </w:r>
            <w:proofErr w:type="gramEnd"/>
            <w:r w:rsidRPr="4934C819">
              <w:rPr>
                <w:rFonts w:ascii="Century Gothic" w:eastAsia="Century Gothic" w:hAnsi="Century Gothic" w:cs="Century Gothic"/>
                <w:color w:val="000000" w:themeColor="text1"/>
                <w:sz w:val="18"/>
                <w:szCs w:val="18"/>
              </w:rPr>
              <w:t>.</w:t>
            </w:r>
            <w:r w:rsidRPr="4934C819">
              <w:rPr>
                <w:rFonts w:ascii="Century Gothic" w:eastAsia="Century Gothic" w:hAnsi="Century Gothic" w:cs="Century Gothic"/>
                <w:sz w:val="18"/>
                <w:szCs w:val="18"/>
              </w:rPr>
              <w:t xml:space="preserve"> </w:t>
            </w:r>
          </w:p>
          <w:p w14:paraId="631593FE" w14:textId="5BD0539F" w:rsidR="001C625E" w:rsidRDefault="4934C819" w:rsidP="4934C819">
            <w:pPr>
              <w:numPr>
                <w:ilvl w:val="0"/>
                <w:numId w:val="27"/>
              </w:numPr>
              <w:spacing w:before="0" w:after="0"/>
              <w:rPr>
                <w:rFonts w:ascii="Century Gothic" w:eastAsia="Century Gothic" w:hAnsi="Century Gothic" w:cs="Century Gothic"/>
                <w:color w:val="000000" w:themeColor="text1"/>
                <w:sz w:val="18"/>
                <w:szCs w:val="18"/>
              </w:rPr>
            </w:pPr>
            <w:r w:rsidRPr="4934C819">
              <w:rPr>
                <w:rFonts w:ascii="Century Gothic" w:eastAsia="Century Gothic" w:hAnsi="Century Gothic" w:cs="Century Gothic"/>
                <w:color w:val="000000" w:themeColor="text1"/>
                <w:sz w:val="18"/>
                <w:szCs w:val="18"/>
              </w:rPr>
              <w:t>Maintain procedures and systems to ensure children are only released to an authorized adult.</w:t>
            </w:r>
            <w:r w:rsidRPr="4934C819">
              <w:rPr>
                <w:rFonts w:ascii="Century Gothic" w:eastAsia="Century Gothic" w:hAnsi="Century Gothic" w:cs="Century Gothic"/>
                <w:sz w:val="18"/>
                <w:szCs w:val="18"/>
              </w:rPr>
              <w:t xml:space="preserve"> </w:t>
            </w:r>
          </w:p>
          <w:p w14:paraId="7585FA16" w14:textId="34657F38" w:rsidR="001C625E" w:rsidRDefault="4934C819" w:rsidP="4934C819">
            <w:pPr>
              <w:numPr>
                <w:ilvl w:val="0"/>
                <w:numId w:val="27"/>
              </w:numPr>
              <w:spacing w:before="0" w:after="0"/>
              <w:rPr>
                <w:rFonts w:ascii="Century Gothic" w:eastAsia="Century Gothic" w:hAnsi="Century Gothic" w:cs="Century Gothic"/>
                <w:color w:val="000000" w:themeColor="text1"/>
                <w:sz w:val="18"/>
                <w:szCs w:val="18"/>
              </w:rPr>
            </w:pPr>
            <w:r w:rsidRPr="4934C819">
              <w:rPr>
                <w:rFonts w:ascii="Century Gothic" w:eastAsia="Century Gothic" w:hAnsi="Century Gothic" w:cs="Century Gothic"/>
                <w:sz w:val="18"/>
                <w:szCs w:val="18"/>
              </w:rPr>
              <w:t>Responsible for general indoor and outdoor center cleanliness as directed by supervisor.</w:t>
            </w:r>
            <w:r w:rsidRPr="4934C819">
              <w:rPr>
                <w:rFonts w:ascii="Century Gothic" w:eastAsia="Century Gothic" w:hAnsi="Century Gothic" w:cs="Century Gothic"/>
                <w:color w:val="000000" w:themeColor="text1"/>
                <w:sz w:val="18"/>
                <w:szCs w:val="18"/>
              </w:rPr>
              <w:t xml:space="preserve"> </w:t>
            </w:r>
          </w:p>
          <w:p w14:paraId="196B8F92" w14:textId="3FA699B4" w:rsidR="001C625E" w:rsidRDefault="4934C819" w:rsidP="4934C819">
            <w:pPr>
              <w:numPr>
                <w:ilvl w:val="0"/>
                <w:numId w:val="27"/>
              </w:numPr>
              <w:spacing w:before="0" w:after="0"/>
              <w:rPr>
                <w:rFonts w:ascii="Century Gothic" w:eastAsia="Century Gothic" w:hAnsi="Century Gothic" w:cs="Century Gothic"/>
                <w:color w:val="000000" w:themeColor="text1"/>
                <w:sz w:val="18"/>
                <w:szCs w:val="18"/>
              </w:rPr>
            </w:pPr>
            <w:r w:rsidRPr="4934C819">
              <w:rPr>
                <w:rFonts w:ascii="Century Gothic" w:eastAsia="Century Gothic" w:hAnsi="Century Gothic" w:cs="Century Gothic"/>
                <w:color w:val="000000" w:themeColor="text1"/>
                <w:sz w:val="18"/>
                <w:szCs w:val="18"/>
              </w:rPr>
              <w:t xml:space="preserve">Submit appropriate reports concerning incident, accident, injury, illness, death, and fire occurrences. </w:t>
            </w:r>
          </w:p>
          <w:p w14:paraId="453B87A8" w14:textId="28B8B95C" w:rsidR="001C625E" w:rsidRDefault="4934C819" w:rsidP="4934C819">
            <w:pPr>
              <w:numPr>
                <w:ilvl w:val="0"/>
                <w:numId w:val="27"/>
              </w:numPr>
              <w:spacing w:before="0" w:after="0"/>
              <w:rPr>
                <w:color w:val="000000" w:themeColor="text1"/>
                <w:sz w:val="18"/>
                <w:szCs w:val="18"/>
              </w:rPr>
            </w:pPr>
            <w:r w:rsidRPr="4934C819">
              <w:rPr>
                <w:rFonts w:ascii="Century Gothic" w:eastAsia="Century Gothic" w:hAnsi="Century Gothic" w:cs="Century Gothic"/>
                <w:color w:val="000000" w:themeColor="text1"/>
                <w:sz w:val="18"/>
                <w:szCs w:val="18"/>
              </w:rPr>
              <w:t xml:space="preserve">Team with staff in developing, sharing, and implementing emergency procedures and safety protocols, including specific health care needs, food allergies, and administration of medication procedures. </w:t>
            </w:r>
          </w:p>
          <w:p w14:paraId="7BCE66EA" w14:textId="21B76648" w:rsidR="001C625E" w:rsidRDefault="4934C819">
            <w:pPr>
              <w:numPr>
                <w:ilvl w:val="0"/>
                <w:numId w:val="27"/>
              </w:numPr>
              <w:spacing w:before="0" w:after="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 xml:space="preserve">Support mental health plans put into place by mental health professionals for the children. </w:t>
            </w:r>
          </w:p>
          <w:p w14:paraId="0267881C" w14:textId="79B95C9D" w:rsidR="001C625E" w:rsidRDefault="4934C819" w:rsidP="4934C819">
            <w:pPr>
              <w:numPr>
                <w:ilvl w:val="0"/>
                <w:numId w:val="27"/>
              </w:numPr>
              <w:spacing w:before="0" w:after="0"/>
              <w:rPr>
                <w:sz w:val="18"/>
                <w:szCs w:val="18"/>
              </w:rPr>
            </w:pPr>
            <w:r w:rsidRPr="4934C819">
              <w:rPr>
                <w:rFonts w:ascii="Century Gothic" w:eastAsia="Century Gothic" w:hAnsi="Century Gothic" w:cs="Century Gothic"/>
                <w:sz w:val="18"/>
                <w:szCs w:val="18"/>
              </w:rPr>
              <w:t xml:space="preserve">Create nutritious, balanced menus that follow USDA/CACFP/MDE, State of Michigan Licensing Rules for Child Care Centers, and Head Start Program Performance Standard guidelines, including allergy and food substitutions, as needed. </w:t>
            </w:r>
          </w:p>
          <w:p w14:paraId="30244ADA" w14:textId="15568A12" w:rsidR="001C625E" w:rsidRDefault="4934C819" w:rsidP="4934C819">
            <w:pPr>
              <w:numPr>
                <w:ilvl w:val="0"/>
                <w:numId w:val="27"/>
              </w:numPr>
              <w:spacing w:before="0" w:after="0"/>
              <w:rPr>
                <w:rFonts w:ascii="Century Gothic" w:eastAsia="Century Gothic" w:hAnsi="Century Gothic" w:cs="Century Gothic"/>
                <w:color w:val="000000" w:themeColor="text1"/>
                <w:sz w:val="18"/>
                <w:szCs w:val="18"/>
              </w:rPr>
            </w:pPr>
            <w:r w:rsidRPr="4934C819">
              <w:rPr>
                <w:rFonts w:ascii="Century Gothic" w:eastAsia="Century Gothic" w:hAnsi="Century Gothic" w:cs="Century Gothic"/>
                <w:sz w:val="18"/>
                <w:szCs w:val="18"/>
              </w:rPr>
              <w:t xml:space="preserve">Maintain a clean, sanitized, and orderly food prep area according to Head Start Program Performance Standards, State of Michigan Licensing Rules for Child Care Centers, and USDA and program guidance. </w:t>
            </w:r>
          </w:p>
          <w:p w14:paraId="0EBCA4C3" w14:textId="45A12597" w:rsidR="001C625E" w:rsidRDefault="4934C819" w:rsidP="4934C819">
            <w:pPr>
              <w:numPr>
                <w:ilvl w:val="0"/>
                <w:numId w:val="27"/>
              </w:numPr>
              <w:spacing w:before="0" w:after="0"/>
              <w:rPr>
                <w:color w:val="000000" w:themeColor="text1"/>
                <w:sz w:val="18"/>
                <w:szCs w:val="18"/>
              </w:rPr>
            </w:pPr>
            <w:r w:rsidRPr="4934C819">
              <w:rPr>
                <w:rFonts w:ascii="Century Gothic" w:eastAsia="Century Gothic" w:hAnsi="Century Gothic" w:cs="Century Gothic"/>
                <w:sz w:val="18"/>
                <w:szCs w:val="18"/>
              </w:rPr>
              <w:t>Follow the requirements for universal precautions, handwashing, cleaning and sanitizing guidance and disinfecting procedures.</w:t>
            </w:r>
          </w:p>
          <w:p w14:paraId="264D008A" w14:textId="7ADCD46B" w:rsidR="001C625E" w:rsidRDefault="4934C819" w:rsidP="4934C819">
            <w:pPr>
              <w:numPr>
                <w:ilvl w:val="0"/>
                <w:numId w:val="27"/>
              </w:numPr>
              <w:spacing w:before="0" w:after="0"/>
              <w:rPr>
                <w:sz w:val="18"/>
                <w:szCs w:val="18"/>
              </w:rPr>
            </w:pPr>
            <w:r w:rsidRPr="4934C819">
              <w:rPr>
                <w:rFonts w:ascii="Century Gothic" w:eastAsia="Century Gothic" w:hAnsi="Century Gothic" w:cs="Century Gothic"/>
                <w:sz w:val="18"/>
                <w:szCs w:val="18"/>
              </w:rPr>
              <w:t xml:space="preserve">Prepare and serve food for family style meals in the classroom(s). Refer to the Nutrition Manual for guidance. </w:t>
            </w:r>
          </w:p>
          <w:p w14:paraId="63C8F46E" w14:textId="4FE93A19" w:rsidR="001C625E" w:rsidRDefault="4934C819">
            <w:pPr>
              <w:numPr>
                <w:ilvl w:val="0"/>
                <w:numId w:val="27"/>
              </w:numPr>
              <w:spacing w:before="0" w:after="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 xml:space="preserve">Follow on-demand sleep and eating patterns for infants. </w:t>
            </w:r>
          </w:p>
          <w:p w14:paraId="5552239F" w14:textId="7BA475F3" w:rsidR="001C625E" w:rsidRDefault="4934C819" w:rsidP="4934C819">
            <w:pPr>
              <w:numPr>
                <w:ilvl w:val="0"/>
                <w:numId w:val="27"/>
              </w:numPr>
              <w:spacing w:before="0" w:after="0"/>
              <w:rPr>
                <w:sz w:val="18"/>
                <w:szCs w:val="18"/>
              </w:rPr>
            </w:pPr>
            <w:r w:rsidRPr="4934C819">
              <w:rPr>
                <w:rFonts w:ascii="Century Gothic" w:eastAsia="Century Gothic" w:hAnsi="Century Gothic" w:cs="Century Gothic"/>
                <w:sz w:val="18"/>
                <w:szCs w:val="18"/>
              </w:rPr>
              <w:t xml:space="preserve">Record food service in accordance </w:t>
            </w:r>
            <w:proofErr w:type="gramStart"/>
            <w:r w:rsidRPr="4934C819">
              <w:rPr>
                <w:rFonts w:ascii="Century Gothic" w:eastAsia="Century Gothic" w:hAnsi="Century Gothic" w:cs="Century Gothic"/>
                <w:sz w:val="18"/>
                <w:szCs w:val="18"/>
              </w:rPr>
              <w:t>to</w:t>
            </w:r>
            <w:proofErr w:type="gramEnd"/>
            <w:r w:rsidRPr="4934C819">
              <w:rPr>
                <w:rFonts w:ascii="Century Gothic" w:eastAsia="Century Gothic" w:hAnsi="Century Gothic" w:cs="Century Gothic"/>
                <w:sz w:val="18"/>
                <w:szCs w:val="18"/>
              </w:rPr>
              <w:t xml:space="preserve"> CACFP regulations.</w:t>
            </w:r>
          </w:p>
          <w:p w14:paraId="1FF3DD4A" w14:textId="7701DC07" w:rsidR="001C625E" w:rsidRDefault="4934C819">
            <w:pPr>
              <w:numPr>
                <w:ilvl w:val="0"/>
                <w:numId w:val="27"/>
              </w:numPr>
              <w:spacing w:before="0" w:after="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 xml:space="preserve">Take food temperatures and record them on the menu using a blue pen. </w:t>
            </w:r>
          </w:p>
          <w:p w14:paraId="4B2D5E3B" w14:textId="63C418F5" w:rsidR="001C625E" w:rsidRDefault="4934C819" w:rsidP="4934C819">
            <w:pPr>
              <w:numPr>
                <w:ilvl w:val="0"/>
                <w:numId w:val="27"/>
              </w:numPr>
              <w:spacing w:before="0" w:after="0"/>
              <w:rPr>
                <w:sz w:val="18"/>
                <w:szCs w:val="18"/>
              </w:rPr>
            </w:pPr>
            <w:r w:rsidRPr="4934C819">
              <w:rPr>
                <w:rFonts w:ascii="Century Gothic" w:eastAsia="Century Gothic" w:hAnsi="Century Gothic" w:cs="Century Gothic"/>
                <w:sz w:val="18"/>
                <w:szCs w:val="18"/>
              </w:rPr>
              <w:t>Assist with the transfer of food from a vendor, as needed.</w:t>
            </w:r>
          </w:p>
          <w:p w14:paraId="3CFAF887" w14:textId="7151CEE9" w:rsidR="001C625E" w:rsidRDefault="4934C819">
            <w:pPr>
              <w:numPr>
                <w:ilvl w:val="0"/>
                <w:numId w:val="27"/>
              </w:numPr>
              <w:spacing w:before="0" w:after="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Sit with the children during snack and mealtimes, share the same menu, and engage them in conversations when needed.</w:t>
            </w:r>
          </w:p>
          <w:p w14:paraId="21DFAB89" w14:textId="260E66B0" w:rsidR="4934C819" w:rsidRDefault="4934C819" w:rsidP="4934C819">
            <w:pPr>
              <w:spacing w:before="0" w:after="0"/>
              <w:rPr>
                <w:rFonts w:ascii="Century Gothic" w:eastAsia="Century Gothic" w:hAnsi="Century Gothic" w:cs="Century Gothic"/>
                <w:sz w:val="18"/>
                <w:szCs w:val="18"/>
              </w:rPr>
            </w:pPr>
          </w:p>
          <w:p w14:paraId="7F271676" w14:textId="77777777" w:rsidR="001C625E" w:rsidRPr="00B85F27" w:rsidRDefault="002E2A99">
            <w:pPr>
              <w:spacing w:before="0" w:after="0"/>
              <w:rPr>
                <w:rFonts w:ascii="Century Gothic" w:eastAsia="Century Gothic" w:hAnsi="Century Gothic" w:cs="Century Gothic"/>
                <w:i/>
                <w:iCs/>
                <w:sz w:val="18"/>
                <w:szCs w:val="18"/>
                <w:u w:val="single"/>
              </w:rPr>
            </w:pPr>
            <w:r w:rsidRPr="00B85F27">
              <w:rPr>
                <w:rFonts w:ascii="Century Gothic" w:eastAsia="Century Gothic" w:hAnsi="Century Gothic" w:cs="Century Gothic"/>
                <w:b/>
                <w:i/>
                <w:iCs/>
                <w:sz w:val="18"/>
                <w:szCs w:val="18"/>
                <w:u w:val="single"/>
              </w:rPr>
              <w:t>Family and Community Engagement Program Services</w:t>
            </w:r>
          </w:p>
          <w:p w14:paraId="1995A6C7" w14:textId="3441AAF4" w:rsidR="001C625E" w:rsidRDefault="4934C819">
            <w:pPr>
              <w:numPr>
                <w:ilvl w:val="0"/>
                <w:numId w:val="28"/>
              </w:numPr>
              <w:spacing w:before="0" w:after="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Provide daily written communication to parents as required by the State of Michigan Licensing Rules for Child Care Centers.</w:t>
            </w:r>
          </w:p>
          <w:p w14:paraId="1D2BE827" w14:textId="77777777" w:rsidR="001C625E" w:rsidRDefault="4934C819">
            <w:pPr>
              <w:numPr>
                <w:ilvl w:val="0"/>
                <w:numId w:val="28"/>
              </w:numPr>
              <w:spacing w:before="0" w:after="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Encourage and mentor families to participate in their child’s education.</w:t>
            </w:r>
          </w:p>
          <w:p w14:paraId="3875DB10" w14:textId="77777777" w:rsidR="001C625E" w:rsidRDefault="4934C819">
            <w:pPr>
              <w:numPr>
                <w:ilvl w:val="0"/>
                <w:numId w:val="28"/>
              </w:numPr>
              <w:spacing w:before="0" w:after="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Assist teachers to build collaborative partnerships with families to establish mutual trust and identify family goals, strengths, necessary services, and other support.</w:t>
            </w:r>
          </w:p>
          <w:p w14:paraId="1EBB94DD" w14:textId="568E5045" w:rsidR="001C625E" w:rsidRDefault="4934C819" w:rsidP="4934C819">
            <w:pPr>
              <w:numPr>
                <w:ilvl w:val="0"/>
                <w:numId w:val="28"/>
              </w:numPr>
              <w:spacing w:before="0" w:after="0"/>
              <w:rPr>
                <w:rFonts w:ascii="Century Gothic" w:eastAsia="Century Gothic" w:hAnsi="Century Gothic" w:cs="Century Gothic"/>
                <w:color w:val="000000" w:themeColor="text1"/>
                <w:sz w:val="18"/>
                <w:szCs w:val="18"/>
              </w:rPr>
            </w:pPr>
            <w:r w:rsidRPr="4934C819">
              <w:rPr>
                <w:rFonts w:ascii="Century Gothic" w:eastAsia="Century Gothic" w:hAnsi="Century Gothic" w:cs="Century Gothic"/>
                <w:sz w:val="18"/>
                <w:szCs w:val="18"/>
              </w:rPr>
              <w:t>Assist teachers in educating families about developmentally appropriate expectations for children.</w:t>
            </w:r>
          </w:p>
          <w:p w14:paraId="1C61C5D0" w14:textId="40242C29" w:rsidR="001C625E" w:rsidRDefault="4934C819" w:rsidP="4934C819">
            <w:pPr>
              <w:numPr>
                <w:ilvl w:val="0"/>
                <w:numId w:val="28"/>
              </w:numPr>
              <w:spacing w:before="0" w:after="0"/>
              <w:rPr>
                <w:color w:val="000000" w:themeColor="text1"/>
              </w:rPr>
            </w:pPr>
            <w:r w:rsidRPr="4934C819">
              <w:rPr>
                <w:rFonts w:ascii="Century Gothic" w:eastAsia="Century Gothic" w:hAnsi="Century Gothic" w:cs="Century Gothic"/>
                <w:color w:val="000000" w:themeColor="text1"/>
                <w:sz w:val="18"/>
                <w:szCs w:val="18"/>
              </w:rPr>
              <w:t>Develop relationships with school and food service personnel, when applicable.</w:t>
            </w:r>
            <w:r w:rsidR="002E2A99">
              <w:br/>
            </w:r>
          </w:p>
          <w:p w14:paraId="6DEE7D99" w14:textId="77777777" w:rsidR="001C625E" w:rsidRPr="00B85F27" w:rsidRDefault="002E2A99">
            <w:pPr>
              <w:widowControl w:val="0"/>
              <w:spacing w:before="0" w:after="0" w:line="276" w:lineRule="auto"/>
              <w:rPr>
                <w:rFonts w:ascii="Century Gothic" w:eastAsia="Century Gothic" w:hAnsi="Century Gothic" w:cs="Century Gothic"/>
                <w:i/>
                <w:iCs/>
                <w:sz w:val="18"/>
                <w:szCs w:val="18"/>
                <w:u w:val="single"/>
              </w:rPr>
            </w:pPr>
            <w:r w:rsidRPr="00B85F27">
              <w:rPr>
                <w:rFonts w:ascii="Century Gothic" w:eastAsia="Century Gothic" w:hAnsi="Century Gothic" w:cs="Century Gothic"/>
                <w:b/>
                <w:i/>
                <w:iCs/>
                <w:sz w:val="18"/>
                <w:szCs w:val="18"/>
                <w:u w:val="single"/>
              </w:rPr>
              <w:t>Additional Services for Children with Disabilities</w:t>
            </w:r>
          </w:p>
          <w:p w14:paraId="07429FAC" w14:textId="189E83E3" w:rsidR="001C625E" w:rsidRPr="00B85F27" w:rsidRDefault="4934C819" w:rsidP="4934C819">
            <w:pPr>
              <w:numPr>
                <w:ilvl w:val="0"/>
                <w:numId w:val="26"/>
              </w:numPr>
              <w:spacing w:before="0" w:after="24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Ensure individualization based on IFSP/IEP goals is carried out when engaging children.</w:t>
            </w:r>
          </w:p>
          <w:p w14:paraId="7000C502" w14:textId="0EA80F5B" w:rsidR="001C625E" w:rsidRPr="00B85F27" w:rsidRDefault="4934C819" w:rsidP="4934C819">
            <w:pPr>
              <w:spacing w:before="0" w:after="0"/>
              <w:rPr>
                <w:rFonts w:ascii="Century Gothic" w:eastAsia="Century Gothic" w:hAnsi="Century Gothic" w:cs="Century Gothic"/>
                <w:i/>
                <w:iCs/>
                <w:sz w:val="18"/>
                <w:szCs w:val="18"/>
                <w:u w:val="single"/>
              </w:rPr>
            </w:pPr>
            <w:r w:rsidRPr="4934C819">
              <w:rPr>
                <w:rFonts w:ascii="Century Gothic" w:eastAsia="Century Gothic" w:hAnsi="Century Gothic" w:cs="Century Gothic"/>
                <w:b/>
                <w:bCs/>
                <w:i/>
                <w:iCs/>
                <w:sz w:val="18"/>
                <w:szCs w:val="18"/>
                <w:u w:val="single"/>
              </w:rPr>
              <w:t>Program Management and Quality Improvement</w:t>
            </w:r>
          </w:p>
          <w:p w14:paraId="6892D071" w14:textId="77B3B588" w:rsidR="001C625E" w:rsidRDefault="4934C819" w:rsidP="4934C819">
            <w:pPr>
              <w:numPr>
                <w:ilvl w:val="0"/>
                <w:numId w:val="19"/>
              </w:numPr>
              <w:spacing w:before="0" w:after="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Attend all required training and meetings on time, prepared and ready to participate, and maintain an Employee Center File which includes CPR, First Aid, Blood Borne Pathogens, and State of Michigan Licensing Rules for Child Care Centers (Safe Sleep, etc.) training requirements.</w:t>
            </w:r>
          </w:p>
          <w:p w14:paraId="2CE493FB" w14:textId="0DC58649" w:rsidR="4934C819" w:rsidRDefault="4934C819" w:rsidP="4934C819">
            <w:pPr>
              <w:numPr>
                <w:ilvl w:val="0"/>
                <w:numId w:val="19"/>
              </w:numPr>
              <w:spacing w:before="0" w:after="0"/>
              <w:rPr>
                <w:rFonts w:ascii="Century Gothic" w:eastAsia="Century Gothic" w:hAnsi="Century Gothic" w:cs="Century Gothic"/>
                <w:color w:val="000000" w:themeColor="text1"/>
                <w:sz w:val="18"/>
                <w:szCs w:val="18"/>
              </w:rPr>
            </w:pPr>
            <w:r w:rsidRPr="4934C819">
              <w:rPr>
                <w:rFonts w:ascii="Century Gothic" w:eastAsia="Century Gothic" w:hAnsi="Century Gothic" w:cs="Century Gothic"/>
                <w:sz w:val="18"/>
                <w:szCs w:val="18"/>
              </w:rPr>
              <w:t xml:space="preserve">Participate in professional growth opportunities, </w:t>
            </w:r>
            <w:r w:rsidRPr="4934C819">
              <w:rPr>
                <w:rFonts w:ascii="Century Gothic" w:eastAsia="Century Gothic" w:hAnsi="Century Gothic" w:cs="Century Gothic"/>
                <w:color w:val="000000" w:themeColor="text1"/>
                <w:sz w:val="18"/>
                <w:szCs w:val="18"/>
              </w:rPr>
              <w:t xml:space="preserve">including obtaining at least 24 hours of training each year, following Head Start, State of Michigan Child Care Licensing, and Great Start to Quality requirements. Maintain up-to-date records on </w:t>
            </w:r>
            <w:proofErr w:type="spellStart"/>
            <w:r w:rsidRPr="4934C819">
              <w:rPr>
                <w:rFonts w:ascii="Century Gothic" w:eastAsia="Century Gothic" w:hAnsi="Century Gothic" w:cs="Century Gothic"/>
                <w:color w:val="000000" w:themeColor="text1"/>
                <w:sz w:val="18"/>
                <w:szCs w:val="18"/>
              </w:rPr>
              <w:t>MIRegistry</w:t>
            </w:r>
            <w:proofErr w:type="spellEnd"/>
            <w:r w:rsidRPr="4934C819">
              <w:rPr>
                <w:rFonts w:ascii="Century Gothic" w:eastAsia="Century Gothic" w:hAnsi="Century Gothic" w:cs="Century Gothic"/>
                <w:color w:val="000000" w:themeColor="text1"/>
                <w:sz w:val="18"/>
                <w:szCs w:val="18"/>
              </w:rPr>
              <w:t>.</w:t>
            </w:r>
          </w:p>
          <w:p w14:paraId="100FEE4C" w14:textId="2ECD4402" w:rsidR="001C625E" w:rsidRDefault="4934C819" w:rsidP="4934C819">
            <w:pPr>
              <w:numPr>
                <w:ilvl w:val="0"/>
                <w:numId w:val="19"/>
              </w:numPr>
              <w:spacing w:before="0" w:after="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Implement new ideas using supervisor’s feedback.</w:t>
            </w:r>
          </w:p>
          <w:p w14:paraId="1DB02110" w14:textId="0344A40F" w:rsidR="4934C819" w:rsidRDefault="4934C819" w:rsidP="4934C819">
            <w:pPr>
              <w:numPr>
                <w:ilvl w:val="0"/>
                <w:numId w:val="19"/>
              </w:numPr>
              <w:spacing w:before="0" w:after="0"/>
              <w:rPr>
                <w:rFonts w:ascii="Century Gothic" w:eastAsia="Century Gothic" w:hAnsi="Century Gothic" w:cs="Century Gothic"/>
                <w:color w:val="000000" w:themeColor="text1"/>
                <w:sz w:val="18"/>
                <w:szCs w:val="18"/>
              </w:rPr>
            </w:pPr>
            <w:r w:rsidRPr="4934C819">
              <w:rPr>
                <w:rFonts w:ascii="Century Gothic" w:eastAsia="Century Gothic" w:hAnsi="Century Gothic" w:cs="Century Gothic"/>
                <w:color w:val="000000" w:themeColor="text1"/>
                <w:sz w:val="18"/>
                <w:szCs w:val="18"/>
              </w:rPr>
              <w:t>Maintain professional and personal confidentiality.</w:t>
            </w:r>
          </w:p>
          <w:p w14:paraId="06405DEE" w14:textId="6094F996" w:rsidR="4934C819" w:rsidRDefault="4934C819" w:rsidP="4934C819">
            <w:pPr>
              <w:spacing w:before="0" w:after="0"/>
              <w:rPr>
                <w:rFonts w:ascii="Century Gothic" w:eastAsia="Century Gothic" w:hAnsi="Century Gothic" w:cs="Century Gothic"/>
                <w:color w:val="000000" w:themeColor="text1"/>
                <w:sz w:val="18"/>
                <w:szCs w:val="18"/>
              </w:rPr>
            </w:pPr>
          </w:p>
          <w:p w14:paraId="4E3586A4" w14:textId="77777777" w:rsidR="001C625E" w:rsidRPr="00B85F27" w:rsidRDefault="002E2A99">
            <w:pPr>
              <w:spacing w:before="0" w:after="0"/>
              <w:rPr>
                <w:rFonts w:ascii="Century Gothic" w:eastAsia="Century Gothic" w:hAnsi="Century Gothic" w:cs="Century Gothic"/>
                <w:b/>
                <w:i/>
                <w:iCs/>
                <w:sz w:val="18"/>
                <w:szCs w:val="18"/>
                <w:u w:val="single"/>
              </w:rPr>
            </w:pPr>
            <w:r w:rsidRPr="00B85F27">
              <w:rPr>
                <w:rFonts w:ascii="Century Gothic" w:eastAsia="Century Gothic" w:hAnsi="Century Gothic" w:cs="Century Gothic"/>
                <w:b/>
                <w:i/>
                <w:iCs/>
                <w:sz w:val="18"/>
                <w:szCs w:val="18"/>
                <w:u w:val="single"/>
              </w:rPr>
              <w:t>Financial &amp; Administrative Requirements</w:t>
            </w:r>
          </w:p>
          <w:p w14:paraId="767B21C8" w14:textId="77777777" w:rsidR="001C625E" w:rsidRDefault="4934C819">
            <w:pPr>
              <w:numPr>
                <w:ilvl w:val="0"/>
                <w:numId w:val="12"/>
              </w:numPr>
              <w:spacing w:before="0" w:after="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lastRenderedPageBreak/>
              <w:t>Perform basic math, document expenditures, and manage food budget.</w:t>
            </w:r>
          </w:p>
          <w:p w14:paraId="6CCBFE8C" w14:textId="77777777" w:rsidR="001C625E" w:rsidRDefault="4934C819">
            <w:pPr>
              <w:numPr>
                <w:ilvl w:val="0"/>
                <w:numId w:val="12"/>
              </w:numPr>
              <w:spacing w:before="0" w:after="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Complete and maintain accurate food service supply inventory.</w:t>
            </w:r>
          </w:p>
          <w:p w14:paraId="68F13BAA" w14:textId="77777777" w:rsidR="001C625E" w:rsidRDefault="4934C819">
            <w:pPr>
              <w:numPr>
                <w:ilvl w:val="0"/>
                <w:numId w:val="12"/>
              </w:numPr>
              <w:spacing w:before="0" w:after="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Complete the food allotment and procurement forms.</w:t>
            </w:r>
          </w:p>
          <w:p w14:paraId="6078B3A3" w14:textId="03ED7636" w:rsidR="001C625E" w:rsidRDefault="4934C819" w:rsidP="4934C819">
            <w:pPr>
              <w:numPr>
                <w:ilvl w:val="0"/>
                <w:numId w:val="12"/>
              </w:numPr>
              <w:spacing w:before="0" w:after="0"/>
              <w:rPr>
                <w:rFonts w:ascii="Century Gothic" w:eastAsia="Century Gothic" w:hAnsi="Century Gothic" w:cs="Century Gothic"/>
                <w:color w:val="000000" w:themeColor="text1"/>
                <w:sz w:val="18"/>
                <w:szCs w:val="18"/>
              </w:rPr>
            </w:pPr>
            <w:r w:rsidRPr="4934C819">
              <w:rPr>
                <w:rFonts w:ascii="Century Gothic" w:eastAsia="Century Gothic" w:hAnsi="Century Gothic" w:cs="Century Gothic"/>
                <w:sz w:val="18"/>
                <w:szCs w:val="18"/>
              </w:rPr>
              <w:t>Support the completion and submission of in-kind documentation within specified timelines.</w:t>
            </w:r>
            <w:r w:rsidRPr="4934C819">
              <w:rPr>
                <w:rFonts w:ascii="Century Gothic" w:eastAsia="Century Gothic" w:hAnsi="Century Gothic" w:cs="Century Gothic"/>
                <w:color w:val="000000" w:themeColor="text1"/>
                <w:sz w:val="18"/>
                <w:szCs w:val="18"/>
              </w:rPr>
              <w:t xml:space="preserve"> </w:t>
            </w:r>
          </w:p>
          <w:p w14:paraId="098ADDE0" w14:textId="69FB2B3C" w:rsidR="001C625E" w:rsidRDefault="4934C819" w:rsidP="4934C819">
            <w:pPr>
              <w:numPr>
                <w:ilvl w:val="0"/>
                <w:numId w:val="12"/>
              </w:numPr>
              <w:spacing w:before="0" w:after="0"/>
              <w:rPr>
                <w:color w:val="000000" w:themeColor="text1"/>
                <w:sz w:val="18"/>
                <w:szCs w:val="18"/>
              </w:rPr>
            </w:pPr>
            <w:r w:rsidRPr="4934C819">
              <w:rPr>
                <w:rFonts w:ascii="Century Gothic" w:eastAsia="Century Gothic" w:hAnsi="Century Gothic" w:cs="Century Gothic"/>
                <w:color w:val="000000" w:themeColor="text1"/>
                <w:sz w:val="18"/>
                <w:szCs w:val="18"/>
              </w:rPr>
              <w:t>Use provided guidance and checklists, including the What’s Due When, regarding due dates and timelines.</w:t>
            </w:r>
          </w:p>
          <w:p w14:paraId="4DD06722" w14:textId="500E2AE4" w:rsidR="4934C819" w:rsidRDefault="4934C819" w:rsidP="4934C819">
            <w:pPr>
              <w:numPr>
                <w:ilvl w:val="0"/>
                <w:numId w:val="12"/>
              </w:numPr>
              <w:spacing w:before="0" w:after="0"/>
              <w:rPr>
                <w:rFonts w:ascii="Century Gothic" w:eastAsia="Century Gothic" w:hAnsi="Century Gothic" w:cs="Century Gothic"/>
                <w:color w:val="000000" w:themeColor="text1"/>
                <w:sz w:val="18"/>
                <w:szCs w:val="18"/>
              </w:rPr>
            </w:pPr>
            <w:r w:rsidRPr="4934C819">
              <w:rPr>
                <w:rFonts w:ascii="Century Gothic" w:eastAsia="Century Gothic" w:hAnsi="Century Gothic" w:cs="Century Gothic"/>
                <w:color w:val="000000" w:themeColor="text1"/>
                <w:sz w:val="18"/>
                <w:szCs w:val="18"/>
              </w:rPr>
              <w:t>Utilize the payroll system to meet employment requirements.</w:t>
            </w:r>
          </w:p>
          <w:p w14:paraId="2F6E8A2E" w14:textId="77777777" w:rsidR="001C625E" w:rsidRPr="00B85F27" w:rsidRDefault="001C625E">
            <w:pPr>
              <w:spacing w:before="0" w:after="0"/>
              <w:ind w:left="720"/>
              <w:rPr>
                <w:rFonts w:ascii="Century Gothic" w:eastAsia="Century Gothic" w:hAnsi="Century Gothic" w:cs="Century Gothic"/>
                <w:i/>
                <w:iCs/>
                <w:sz w:val="18"/>
                <w:szCs w:val="18"/>
                <w:u w:val="single"/>
              </w:rPr>
            </w:pPr>
          </w:p>
          <w:p w14:paraId="3EB7DC34" w14:textId="77777777" w:rsidR="001C625E" w:rsidRDefault="002E2A99">
            <w:pPr>
              <w:spacing w:before="0" w:after="0"/>
              <w:rPr>
                <w:rFonts w:ascii="Century Gothic" w:eastAsia="Century Gothic" w:hAnsi="Century Gothic" w:cs="Century Gothic"/>
                <w:b/>
                <w:sz w:val="18"/>
                <w:szCs w:val="18"/>
              </w:rPr>
            </w:pPr>
            <w:r w:rsidRPr="00B85F27">
              <w:rPr>
                <w:rFonts w:ascii="Century Gothic" w:eastAsia="Century Gothic" w:hAnsi="Century Gothic" w:cs="Century Gothic"/>
                <w:b/>
                <w:i/>
                <w:iCs/>
                <w:sz w:val="18"/>
                <w:szCs w:val="18"/>
                <w:u w:val="single"/>
              </w:rPr>
              <w:t>Other Requirements</w:t>
            </w:r>
          </w:p>
          <w:p w14:paraId="2E879A66" w14:textId="77777777" w:rsidR="001C625E" w:rsidRDefault="4934C819">
            <w:pPr>
              <w:numPr>
                <w:ilvl w:val="0"/>
                <w:numId w:val="14"/>
              </w:numPr>
              <w:spacing w:before="0" w:after="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 xml:space="preserve">Perform other related duties as assigned by supervisor. </w:t>
            </w:r>
          </w:p>
          <w:p w14:paraId="50DE0B48" w14:textId="7AC7E31F" w:rsidR="001C625E" w:rsidRDefault="4934C819" w:rsidP="4934C819">
            <w:pPr>
              <w:numPr>
                <w:ilvl w:val="0"/>
                <w:numId w:val="14"/>
              </w:numPr>
              <w:spacing w:before="0" w:after="0"/>
              <w:rPr>
                <w:rFonts w:ascii="Century Gothic" w:eastAsia="Century Gothic" w:hAnsi="Century Gothic" w:cs="Century Gothic"/>
                <w:color w:val="000000" w:themeColor="text1"/>
                <w:sz w:val="18"/>
                <w:szCs w:val="18"/>
              </w:rPr>
            </w:pPr>
            <w:r w:rsidRPr="4934C819">
              <w:rPr>
                <w:rFonts w:ascii="Century Gothic" w:eastAsia="Century Gothic" w:hAnsi="Century Gothic" w:cs="Century Gothic"/>
                <w:sz w:val="18"/>
                <w:szCs w:val="18"/>
              </w:rPr>
              <w:t>Adhere to an established work schedule with the understanding that flexibility is necessary to meet all assigned job requirements.</w:t>
            </w:r>
            <w:r w:rsidRPr="4934C819">
              <w:rPr>
                <w:rFonts w:ascii="Century Gothic" w:eastAsia="Century Gothic" w:hAnsi="Century Gothic" w:cs="Century Gothic"/>
                <w:color w:val="000000" w:themeColor="text1"/>
                <w:sz w:val="18"/>
                <w:szCs w:val="18"/>
              </w:rPr>
              <w:t xml:space="preserve"> </w:t>
            </w:r>
          </w:p>
          <w:p w14:paraId="233AF6ED" w14:textId="13FFE366" w:rsidR="001C625E" w:rsidRDefault="4934C819" w:rsidP="4934C819">
            <w:pPr>
              <w:numPr>
                <w:ilvl w:val="0"/>
                <w:numId w:val="14"/>
              </w:numPr>
              <w:spacing w:before="0" w:after="0"/>
              <w:rPr>
                <w:color w:val="000000" w:themeColor="text1"/>
                <w:sz w:val="18"/>
                <w:szCs w:val="18"/>
              </w:rPr>
            </w:pPr>
            <w:r w:rsidRPr="4934C819">
              <w:rPr>
                <w:rFonts w:ascii="Century Gothic" w:eastAsia="Century Gothic" w:hAnsi="Century Gothic" w:cs="Century Gothic"/>
                <w:color w:val="000000" w:themeColor="text1"/>
                <w:sz w:val="18"/>
                <w:szCs w:val="18"/>
              </w:rPr>
              <w:t>Report to LARA within 3 business days after an arraignment or conviction of 1 or more crimes as described in the State of Michigan Licensing Rules for Child Care Centers.</w:t>
            </w:r>
          </w:p>
        </w:tc>
      </w:tr>
      <w:tr w:rsidR="001C625E" w14:paraId="60966183" w14:textId="77777777" w:rsidTr="4934C819">
        <w:trPr>
          <w:trHeight w:val="880"/>
        </w:trPr>
        <w:tc>
          <w:tcPr>
            <w:tcW w:w="9576" w:type="dxa"/>
            <w:gridSpan w:val="2"/>
          </w:tcPr>
          <w:p w14:paraId="5F7A9168" w14:textId="77777777" w:rsidR="001C625E" w:rsidRDefault="002E2A99">
            <w:pPr>
              <w:rPr>
                <w:rFonts w:ascii="Century Gothic" w:eastAsia="Century Gothic" w:hAnsi="Century Gothic" w:cs="Century Gothic"/>
                <w:b/>
                <w:sz w:val="18"/>
                <w:szCs w:val="18"/>
              </w:rPr>
            </w:pPr>
            <w:r>
              <w:rPr>
                <w:rFonts w:ascii="Century Gothic" w:eastAsia="Century Gothic" w:hAnsi="Century Gothic" w:cs="Century Gothic"/>
                <w:b/>
                <w:sz w:val="18"/>
                <w:szCs w:val="18"/>
              </w:rPr>
              <w:lastRenderedPageBreak/>
              <w:t>Measured by:</w:t>
            </w:r>
          </w:p>
          <w:p w14:paraId="7C293AF6" w14:textId="77777777" w:rsidR="001C625E" w:rsidRDefault="002E2A99">
            <w:pPr>
              <w:numPr>
                <w:ilvl w:val="0"/>
                <w:numId w:val="23"/>
              </w:numPr>
              <w:spacing w:after="0"/>
              <w:rPr>
                <w:rFonts w:ascii="Century Gothic" w:eastAsia="Century Gothic" w:hAnsi="Century Gothic" w:cs="Century Gothic"/>
                <w:sz w:val="18"/>
                <w:szCs w:val="18"/>
              </w:rPr>
            </w:pPr>
            <w:r>
              <w:rPr>
                <w:rFonts w:ascii="Century Gothic" w:eastAsia="Century Gothic" w:hAnsi="Century Gothic" w:cs="Century Gothic"/>
                <w:sz w:val="18"/>
                <w:szCs w:val="18"/>
              </w:rPr>
              <w:t>The accuracy and timeliness of completed work.</w:t>
            </w:r>
          </w:p>
          <w:p w14:paraId="54C7FD0E" w14:textId="77777777" w:rsidR="001C625E" w:rsidRDefault="002E2A99">
            <w:pPr>
              <w:numPr>
                <w:ilvl w:val="0"/>
                <w:numId w:val="23"/>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The quality of services provided.</w:t>
            </w:r>
          </w:p>
          <w:p w14:paraId="1743EE83" w14:textId="17A2A112" w:rsidR="001C625E" w:rsidRDefault="4934C819">
            <w:pPr>
              <w:numPr>
                <w:ilvl w:val="0"/>
                <w:numId w:val="23"/>
              </w:numPr>
              <w:spacing w:before="0" w:after="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Cooperation and feedback from families and colleagues.</w:t>
            </w:r>
          </w:p>
          <w:p w14:paraId="2421C4B3" w14:textId="6B9EAA62" w:rsidR="001C625E" w:rsidRDefault="4934C819">
            <w:pPr>
              <w:numPr>
                <w:ilvl w:val="0"/>
                <w:numId w:val="23"/>
              </w:numPr>
              <w:spacing w:before="0" w:after="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The ability to represent NMCAA professionally in service to families and the larger community.</w:t>
            </w:r>
          </w:p>
          <w:p w14:paraId="3391737C" w14:textId="5AC50690" w:rsidR="001C625E" w:rsidRDefault="4934C819">
            <w:pPr>
              <w:numPr>
                <w:ilvl w:val="0"/>
                <w:numId w:val="23"/>
              </w:numPr>
              <w:spacing w:before="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Performs job duties in accordance with agency policies and procedures.</w:t>
            </w:r>
          </w:p>
          <w:p w14:paraId="784EDA8A" w14:textId="007F26A0" w:rsidR="001C625E" w:rsidRDefault="4934C819" w:rsidP="4934C819">
            <w:pPr>
              <w:pStyle w:val="ListParagraph"/>
              <w:numPr>
                <w:ilvl w:val="0"/>
                <w:numId w:val="5"/>
              </w:numPr>
              <w:spacing w:after="40"/>
              <w:rPr>
                <w:rFonts w:ascii="Century Gothic" w:eastAsia="Century Gothic" w:hAnsi="Century Gothic" w:cs="Century Gothic"/>
                <w:color w:val="000000" w:themeColor="text1"/>
                <w:sz w:val="18"/>
                <w:szCs w:val="18"/>
              </w:rPr>
            </w:pPr>
            <w:r w:rsidRPr="4934C819">
              <w:rPr>
                <w:rFonts w:ascii="Century Gothic" w:eastAsia="Century Gothic" w:hAnsi="Century Gothic" w:cs="Century Gothic"/>
                <w:color w:val="000000" w:themeColor="text1"/>
                <w:sz w:val="18"/>
                <w:szCs w:val="18"/>
              </w:rPr>
              <w:t>Adheres to NMCAA employee performance review expectations based off the Cornerstones of Culture, Working Habits, Job Performance, and Personal Goals.</w:t>
            </w:r>
          </w:p>
          <w:p w14:paraId="3E83C7D7" w14:textId="49D3FCDE" w:rsidR="001C625E" w:rsidRDefault="001C625E" w:rsidP="4934C819">
            <w:pPr>
              <w:spacing w:before="0"/>
              <w:rPr>
                <w:rFonts w:ascii="Century Gothic" w:eastAsia="Century Gothic" w:hAnsi="Century Gothic" w:cs="Century Gothic"/>
                <w:sz w:val="18"/>
                <w:szCs w:val="18"/>
              </w:rPr>
            </w:pPr>
          </w:p>
        </w:tc>
      </w:tr>
      <w:tr w:rsidR="001C625E" w14:paraId="774C2A49" w14:textId="77777777" w:rsidTr="4934C819">
        <w:trPr>
          <w:trHeight w:val="880"/>
        </w:trPr>
        <w:tc>
          <w:tcPr>
            <w:tcW w:w="9576" w:type="dxa"/>
            <w:gridSpan w:val="2"/>
          </w:tcPr>
          <w:p w14:paraId="0427D9B3" w14:textId="77777777" w:rsidR="001C625E" w:rsidRDefault="002E2A99">
            <w:pPr>
              <w:rPr>
                <w:rFonts w:ascii="Century Gothic" w:eastAsia="Century Gothic" w:hAnsi="Century Gothic" w:cs="Century Gothic"/>
                <w:b/>
                <w:sz w:val="18"/>
                <w:szCs w:val="18"/>
              </w:rPr>
            </w:pPr>
            <w:r>
              <w:rPr>
                <w:rFonts w:ascii="Century Gothic" w:eastAsia="Century Gothic" w:hAnsi="Century Gothic" w:cs="Century Gothic"/>
                <w:b/>
                <w:sz w:val="18"/>
                <w:szCs w:val="18"/>
              </w:rPr>
              <w:t>Minimum Education:</w:t>
            </w:r>
          </w:p>
          <w:p w14:paraId="07D76C37" w14:textId="53EF3988" w:rsidR="001C625E" w:rsidRDefault="4934C819">
            <w:pPr>
              <w:numPr>
                <w:ilvl w:val="0"/>
                <w:numId w:val="15"/>
              </w:numPr>
              <w:spacing w:before="0" w:after="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Child Development Associate credential (CDA) with a focus on infant and toddler development.</w:t>
            </w:r>
          </w:p>
          <w:p w14:paraId="3619B358" w14:textId="77777777" w:rsidR="00B85F27" w:rsidRDefault="00B85F27" w:rsidP="00B85F27">
            <w:pPr>
              <w:spacing w:before="0" w:after="0"/>
              <w:ind w:left="720"/>
              <w:rPr>
                <w:rFonts w:ascii="Century Gothic" w:eastAsia="Century Gothic" w:hAnsi="Century Gothic" w:cs="Century Gothic"/>
                <w:sz w:val="18"/>
                <w:szCs w:val="18"/>
              </w:rPr>
            </w:pPr>
          </w:p>
          <w:p w14:paraId="6E5F38B1" w14:textId="77777777" w:rsidR="001C625E" w:rsidRDefault="002E2A99">
            <w:pPr>
              <w:spacing w:before="0" w:after="0"/>
              <w:rPr>
                <w:rFonts w:ascii="Century Gothic" w:eastAsia="Century Gothic" w:hAnsi="Century Gothic" w:cs="Century Gothic"/>
                <w:b/>
                <w:sz w:val="18"/>
                <w:szCs w:val="18"/>
              </w:rPr>
            </w:pPr>
            <w:r>
              <w:rPr>
                <w:rFonts w:ascii="Century Gothic" w:eastAsia="Century Gothic" w:hAnsi="Century Gothic" w:cs="Century Gothic"/>
                <w:b/>
                <w:sz w:val="18"/>
                <w:szCs w:val="18"/>
              </w:rPr>
              <w:t>Additional Qualifications Required:</w:t>
            </w:r>
          </w:p>
          <w:p w14:paraId="560EDFC7" w14:textId="77777777" w:rsidR="001C625E" w:rsidRDefault="002E2A99">
            <w:pPr>
              <w:numPr>
                <w:ilvl w:val="0"/>
                <w:numId w:val="16"/>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Must be 18 years of age or older.</w:t>
            </w:r>
          </w:p>
          <w:p w14:paraId="13ABAA57" w14:textId="77777777" w:rsidR="001C625E" w:rsidRDefault="002E2A99">
            <w:pPr>
              <w:numPr>
                <w:ilvl w:val="0"/>
                <w:numId w:val="16"/>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Ability to meet the State of Michigan and Federal Bureau of Investigation background check requirements.</w:t>
            </w:r>
          </w:p>
          <w:p w14:paraId="3BB2854D" w14:textId="77777777" w:rsidR="001C625E" w:rsidRDefault="002E2A99">
            <w:pPr>
              <w:numPr>
                <w:ilvl w:val="0"/>
                <w:numId w:val="16"/>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Ability to meet the State of Michigan and federal health requirements (medical clearance, mental wellness, and TB examination).</w:t>
            </w:r>
          </w:p>
          <w:p w14:paraId="6261F127" w14:textId="02DA9FE5" w:rsidR="001C625E" w:rsidRDefault="4934C819">
            <w:pPr>
              <w:numPr>
                <w:ilvl w:val="0"/>
                <w:numId w:val="16"/>
              </w:numPr>
              <w:spacing w:before="0" w:after="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 xml:space="preserve">Exhibit good moral character per the definition in Licensing Rule for Childcare Centers. </w:t>
            </w:r>
          </w:p>
          <w:p w14:paraId="4AB0AF91" w14:textId="6ABD0932" w:rsidR="001C625E" w:rsidRDefault="4934C819" w:rsidP="4934C819">
            <w:pPr>
              <w:numPr>
                <w:ilvl w:val="0"/>
                <w:numId w:val="16"/>
              </w:numPr>
              <w:spacing w:before="0" w:after="0"/>
              <w:rPr>
                <w:sz w:val="18"/>
                <w:szCs w:val="18"/>
              </w:rPr>
            </w:pPr>
            <w:r w:rsidRPr="4934C819">
              <w:rPr>
                <w:rFonts w:ascii="Century Gothic" w:eastAsia="Century Gothic" w:hAnsi="Century Gothic" w:cs="Century Gothic"/>
                <w:sz w:val="18"/>
                <w:szCs w:val="18"/>
              </w:rPr>
              <w:t>Be suitable to meet the needs of children.</w:t>
            </w:r>
          </w:p>
        </w:tc>
      </w:tr>
      <w:tr w:rsidR="001C625E" w14:paraId="15AD75F4" w14:textId="77777777" w:rsidTr="4934C819">
        <w:trPr>
          <w:trHeight w:val="860"/>
        </w:trPr>
        <w:tc>
          <w:tcPr>
            <w:tcW w:w="9576" w:type="dxa"/>
            <w:gridSpan w:val="2"/>
          </w:tcPr>
          <w:p w14:paraId="3FFF1FD7" w14:textId="77777777" w:rsidR="001C625E" w:rsidRDefault="002E2A99">
            <w:pPr>
              <w:rPr>
                <w:rFonts w:ascii="Century Gothic" w:eastAsia="Century Gothic" w:hAnsi="Century Gothic" w:cs="Century Gothic"/>
                <w:b/>
                <w:sz w:val="18"/>
                <w:szCs w:val="18"/>
              </w:rPr>
            </w:pPr>
            <w:r>
              <w:rPr>
                <w:rFonts w:ascii="Century Gothic" w:eastAsia="Century Gothic" w:hAnsi="Century Gothic" w:cs="Century Gothic"/>
                <w:b/>
                <w:sz w:val="18"/>
                <w:szCs w:val="18"/>
              </w:rPr>
              <w:t>Minimum Experience:</w:t>
            </w:r>
          </w:p>
          <w:p w14:paraId="3975558B" w14:textId="77777777" w:rsidR="001C625E" w:rsidRPr="00B85F27" w:rsidRDefault="002E2A99" w:rsidP="00B85F27">
            <w:pPr>
              <w:pStyle w:val="ListParagraph"/>
              <w:widowControl w:val="0"/>
              <w:numPr>
                <w:ilvl w:val="0"/>
                <w:numId w:val="30"/>
              </w:numPr>
              <w:tabs>
                <w:tab w:val="left" w:pos="-1440"/>
              </w:tabs>
              <w:spacing w:before="0" w:after="0"/>
              <w:ind w:right="-90"/>
              <w:rPr>
                <w:rFonts w:ascii="Century Gothic" w:eastAsia="Century Gothic" w:hAnsi="Century Gothic" w:cs="Century Gothic"/>
                <w:sz w:val="18"/>
                <w:szCs w:val="18"/>
              </w:rPr>
            </w:pPr>
            <w:r w:rsidRPr="00B85F27">
              <w:rPr>
                <w:rFonts w:ascii="Century Gothic" w:eastAsia="Century Gothic" w:hAnsi="Century Gothic" w:cs="Century Gothic"/>
                <w:sz w:val="18"/>
                <w:szCs w:val="18"/>
              </w:rPr>
              <w:t>Prior experience working with low income/at risk families.</w:t>
            </w:r>
          </w:p>
          <w:p w14:paraId="655F988D" w14:textId="77777777" w:rsidR="001C625E" w:rsidRPr="00B85F27" w:rsidRDefault="002E2A99" w:rsidP="00B85F27">
            <w:pPr>
              <w:pStyle w:val="ListParagraph"/>
              <w:widowControl w:val="0"/>
              <w:numPr>
                <w:ilvl w:val="0"/>
                <w:numId w:val="30"/>
              </w:numPr>
              <w:tabs>
                <w:tab w:val="left" w:pos="-1440"/>
              </w:tabs>
              <w:spacing w:before="0" w:after="0"/>
              <w:ind w:right="-90"/>
              <w:rPr>
                <w:rFonts w:ascii="Century Gothic" w:eastAsia="Century Gothic" w:hAnsi="Century Gothic" w:cs="Century Gothic"/>
                <w:sz w:val="18"/>
                <w:szCs w:val="18"/>
              </w:rPr>
            </w:pPr>
            <w:r w:rsidRPr="00B85F27">
              <w:rPr>
                <w:rFonts w:ascii="Century Gothic" w:eastAsia="Century Gothic" w:hAnsi="Century Gothic" w:cs="Century Gothic"/>
                <w:sz w:val="18"/>
                <w:szCs w:val="18"/>
              </w:rPr>
              <w:t>Strong teamwork skills which balance team and individual responsibilities.</w:t>
            </w:r>
          </w:p>
          <w:p w14:paraId="1F6C3802" w14:textId="77777777" w:rsidR="001C625E" w:rsidRPr="00B85F27" w:rsidRDefault="002E2A99" w:rsidP="00B85F27">
            <w:pPr>
              <w:pStyle w:val="ListParagraph"/>
              <w:numPr>
                <w:ilvl w:val="0"/>
                <w:numId w:val="30"/>
              </w:numPr>
              <w:spacing w:before="0"/>
              <w:rPr>
                <w:rFonts w:ascii="Century Gothic" w:eastAsia="Century Gothic" w:hAnsi="Century Gothic" w:cs="Century Gothic"/>
                <w:sz w:val="18"/>
                <w:szCs w:val="18"/>
              </w:rPr>
            </w:pPr>
            <w:r w:rsidRPr="00B85F27">
              <w:rPr>
                <w:rFonts w:ascii="Century Gothic" w:eastAsia="Century Gothic" w:hAnsi="Century Gothic" w:cs="Century Gothic"/>
                <w:sz w:val="18"/>
                <w:szCs w:val="18"/>
              </w:rPr>
              <w:t>Experienced in working collaboratively with community members.</w:t>
            </w:r>
          </w:p>
        </w:tc>
      </w:tr>
      <w:tr w:rsidR="001C625E" w14:paraId="51395ECE" w14:textId="77777777" w:rsidTr="4934C819">
        <w:trPr>
          <w:trHeight w:val="1540"/>
        </w:trPr>
        <w:tc>
          <w:tcPr>
            <w:tcW w:w="9576" w:type="dxa"/>
            <w:gridSpan w:val="2"/>
          </w:tcPr>
          <w:p w14:paraId="3A92C139" w14:textId="77777777" w:rsidR="001C625E" w:rsidRDefault="002E2A99">
            <w:pPr>
              <w:rPr>
                <w:rFonts w:ascii="Century Gothic" w:eastAsia="Century Gothic" w:hAnsi="Century Gothic" w:cs="Century Gothic"/>
                <w:b/>
                <w:sz w:val="18"/>
                <w:szCs w:val="18"/>
              </w:rPr>
            </w:pPr>
            <w:r>
              <w:rPr>
                <w:rFonts w:ascii="Century Gothic" w:eastAsia="Century Gothic" w:hAnsi="Century Gothic" w:cs="Century Gothic"/>
                <w:b/>
                <w:sz w:val="18"/>
                <w:szCs w:val="18"/>
              </w:rPr>
              <w:t>Essential Abilities:</w:t>
            </w:r>
          </w:p>
          <w:p w14:paraId="2B0B684C" w14:textId="1394238B" w:rsidR="001C625E" w:rsidRDefault="4934C819">
            <w:pPr>
              <w:numPr>
                <w:ilvl w:val="0"/>
                <w:numId w:val="17"/>
              </w:numPr>
              <w:spacing w:before="0" w:after="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A commitment to adhere and promote the NMCAA Head Start philosophy, mission, and Cornerstones of Culture.</w:t>
            </w:r>
          </w:p>
          <w:p w14:paraId="6FACF51D" w14:textId="77777777" w:rsidR="001C625E" w:rsidRDefault="002E2A99">
            <w:pPr>
              <w:numPr>
                <w:ilvl w:val="0"/>
                <w:numId w:val="17"/>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Ability to maintain confidentiality.</w:t>
            </w:r>
          </w:p>
          <w:p w14:paraId="59443AA4" w14:textId="5973A3D4" w:rsidR="001C625E" w:rsidRDefault="4934C819">
            <w:pPr>
              <w:numPr>
                <w:ilvl w:val="0"/>
                <w:numId w:val="17"/>
              </w:numPr>
              <w:spacing w:before="0" w:after="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Ability to interact positively with staff and families in a non-judgmental, tactful, and courteous manner.</w:t>
            </w:r>
          </w:p>
          <w:p w14:paraId="298A8F01" w14:textId="77777777" w:rsidR="001C625E" w:rsidRDefault="002E2A99">
            <w:pPr>
              <w:numPr>
                <w:ilvl w:val="0"/>
                <w:numId w:val="17"/>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Ability to suggest innovative approaches in completing job responsibilities.</w:t>
            </w:r>
          </w:p>
          <w:p w14:paraId="439CE2A5" w14:textId="77777777" w:rsidR="001C625E" w:rsidRDefault="002E2A99">
            <w:pPr>
              <w:numPr>
                <w:ilvl w:val="0"/>
                <w:numId w:val="17"/>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Ability to work openly and cooperatively as a team member.</w:t>
            </w:r>
          </w:p>
          <w:p w14:paraId="0C8A7CE4" w14:textId="051A40E5" w:rsidR="001C625E" w:rsidRDefault="4934C819" w:rsidP="4934C819">
            <w:pPr>
              <w:numPr>
                <w:ilvl w:val="0"/>
                <w:numId w:val="17"/>
              </w:numPr>
              <w:spacing w:before="0" w:after="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Ability to perform physical tasks to carry out specific job duties.</w:t>
            </w:r>
          </w:p>
          <w:p w14:paraId="109F7ADE" w14:textId="0D7DFF54" w:rsidR="001C625E" w:rsidRDefault="001C625E" w:rsidP="4934C819">
            <w:pPr>
              <w:spacing w:before="0"/>
              <w:rPr>
                <w:rFonts w:ascii="Century Gothic" w:eastAsia="Century Gothic" w:hAnsi="Century Gothic" w:cs="Century Gothic"/>
                <w:sz w:val="18"/>
                <w:szCs w:val="18"/>
              </w:rPr>
            </w:pPr>
          </w:p>
        </w:tc>
      </w:tr>
      <w:tr w:rsidR="001C625E" w14:paraId="4E6F508C" w14:textId="77777777" w:rsidTr="4934C819">
        <w:trPr>
          <w:trHeight w:val="1120"/>
        </w:trPr>
        <w:tc>
          <w:tcPr>
            <w:tcW w:w="9576" w:type="dxa"/>
            <w:gridSpan w:val="2"/>
          </w:tcPr>
          <w:p w14:paraId="20F6DB9B" w14:textId="77777777" w:rsidR="001C625E" w:rsidRDefault="002E2A99">
            <w:pPr>
              <w:rPr>
                <w:rFonts w:ascii="Century Gothic" w:eastAsia="Century Gothic" w:hAnsi="Century Gothic" w:cs="Century Gothic"/>
                <w:sz w:val="18"/>
                <w:szCs w:val="18"/>
              </w:rPr>
            </w:pPr>
            <w:r>
              <w:rPr>
                <w:rFonts w:ascii="Century Gothic" w:eastAsia="Century Gothic" w:hAnsi="Century Gothic" w:cs="Century Gothic"/>
                <w:b/>
                <w:sz w:val="18"/>
                <w:szCs w:val="18"/>
              </w:rPr>
              <w:t>Minimum Skills Required:</w:t>
            </w:r>
          </w:p>
          <w:p w14:paraId="395389D3" w14:textId="77777777" w:rsidR="001C625E" w:rsidRDefault="4934C819">
            <w:pPr>
              <w:numPr>
                <w:ilvl w:val="0"/>
                <w:numId w:val="20"/>
              </w:numPr>
              <w:spacing w:after="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Possess skills that include written and verbal communication abilities, decision making, time and stress management and strong observation abilities.</w:t>
            </w:r>
          </w:p>
          <w:p w14:paraId="54DB2630" w14:textId="77777777" w:rsidR="001C625E" w:rsidRDefault="4934C819">
            <w:pPr>
              <w:numPr>
                <w:ilvl w:val="0"/>
                <w:numId w:val="20"/>
              </w:numPr>
              <w:spacing w:before="0" w:after="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Basic computer skills with experience in internet access, web-based software, e-mail and working knowledge of office equipment.</w:t>
            </w:r>
          </w:p>
          <w:p w14:paraId="7654E4AA" w14:textId="77777777" w:rsidR="001C625E" w:rsidRDefault="4934C819">
            <w:pPr>
              <w:numPr>
                <w:ilvl w:val="0"/>
                <w:numId w:val="20"/>
              </w:numPr>
              <w:spacing w:before="0" w:after="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lastRenderedPageBreak/>
              <w:t xml:space="preserve">Strong organizational skills with the ability to plan, organize, prioritize </w:t>
            </w:r>
            <w:proofErr w:type="gramStart"/>
            <w:r w:rsidRPr="4934C819">
              <w:rPr>
                <w:rFonts w:ascii="Century Gothic" w:eastAsia="Century Gothic" w:hAnsi="Century Gothic" w:cs="Century Gothic"/>
                <w:sz w:val="18"/>
                <w:szCs w:val="18"/>
              </w:rPr>
              <w:t>in order to</w:t>
            </w:r>
            <w:proofErr w:type="gramEnd"/>
            <w:r w:rsidRPr="4934C819">
              <w:rPr>
                <w:rFonts w:ascii="Century Gothic" w:eastAsia="Century Gothic" w:hAnsi="Century Gothic" w:cs="Century Gothic"/>
                <w:sz w:val="18"/>
                <w:szCs w:val="18"/>
              </w:rPr>
              <w:t xml:space="preserve"> work efficiently and effectively.</w:t>
            </w:r>
          </w:p>
          <w:p w14:paraId="31D536CF" w14:textId="77777777" w:rsidR="001C625E" w:rsidRDefault="4934C819" w:rsidP="4934C819">
            <w:pPr>
              <w:widowControl w:val="0"/>
              <w:numPr>
                <w:ilvl w:val="0"/>
                <w:numId w:val="20"/>
              </w:numPr>
              <w:spacing w:before="0" w:after="0"/>
              <w:ind w:right="-9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Willingness to seek further training and education.</w:t>
            </w:r>
          </w:p>
          <w:p w14:paraId="0F28047D" w14:textId="32F9A9B0" w:rsidR="001C625E" w:rsidRDefault="4934C819" w:rsidP="4934C819">
            <w:pPr>
              <w:widowControl w:val="0"/>
              <w:numPr>
                <w:ilvl w:val="0"/>
                <w:numId w:val="20"/>
              </w:numPr>
              <w:spacing w:before="0" w:after="0"/>
              <w:ind w:right="-9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Willingness to adhere to the NMCAA Head Start/GSRP Guidance Policy and implement positive behavior guidance techniques.</w:t>
            </w:r>
          </w:p>
          <w:p w14:paraId="540410E8" w14:textId="6A0CBFED" w:rsidR="001C625E" w:rsidRDefault="4934C819" w:rsidP="4934C819">
            <w:pPr>
              <w:widowControl w:val="0"/>
              <w:numPr>
                <w:ilvl w:val="0"/>
                <w:numId w:val="20"/>
              </w:numPr>
              <w:spacing w:before="0" w:after="0"/>
              <w:ind w:right="-90"/>
              <w:rPr>
                <w:sz w:val="18"/>
                <w:szCs w:val="18"/>
              </w:rPr>
            </w:pPr>
            <w:r w:rsidRPr="4934C819">
              <w:rPr>
                <w:rFonts w:ascii="Century Gothic" w:eastAsia="Century Gothic" w:hAnsi="Century Gothic" w:cs="Century Gothic"/>
                <w:color w:val="000000" w:themeColor="text1"/>
                <w:sz w:val="18"/>
                <w:szCs w:val="18"/>
              </w:rPr>
              <w:t>Basic math and budgeting skills.</w:t>
            </w:r>
          </w:p>
          <w:p w14:paraId="5BA47026" w14:textId="309A6B1F" w:rsidR="001C625E" w:rsidRDefault="001C625E" w:rsidP="4934C819">
            <w:pPr>
              <w:widowControl w:val="0"/>
              <w:spacing w:before="0" w:after="0"/>
              <w:ind w:right="-90"/>
              <w:rPr>
                <w:rFonts w:ascii="Century Gothic" w:eastAsia="Century Gothic" w:hAnsi="Century Gothic" w:cs="Century Gothic"/>
                <w:sz w:val="18"/>
                <w:szCs w:val="18"/>
              </w:rPr>
            </w:pPr>
          </w:p>
        </w:tc>
      </w:tr>
      <w:tr w:rsidR="001C625E" w14:paraId="678ED39E" w14:textId="77777777" w:rsidTr="4934C819">
        <w:trPr>
          <w:trHeight w:val="900"/>
        </w:trPr>
        <w:tc>
          <w:tcPr>
            <w:tcW w:w="9576" w:type="dxa"/>
            <w:gridSpan w:val="2"/>
          </w:tcPr>
          <w:p w14:paraId="1F71F689" w14:textId="77777777" w:rsidR="001C625E" w:rsidRDefault="002E2A99">
            <w:pPr>
              <w:rPr>
                <w:rFonts w:ascii="Century Gothic" w:eastAsia="Century Gothic" w:hAnsi="Century Gothic" w:cs="Century Gothic"/>
                <w:sz w:val="18"/>
                <w:szCs w:val="18"/>
              </w:rPr>
            </w:pPr>
            <w:r>
              <w:rPr>
                <w:rFonts w:ascii="Century Gothic" w:eastAsia="Century Gothic" w:hAnsi="Century Gothic" w:cs="Century Gothic"/>
                <w:b/>
                <w:sz w:val="18"/>
                <w:szCs w:val="18"/>
              </w:rPr>
              <w:lastRenderedPageBreak/>
              <w:t>Minimum Physical Expectations:</w:t>
            </w:r>
          </w:p>
          <w:p w14:paraId="720B99EB" w14:textId="77777777" w:rsidR="001C625E" w:rsidRPr="00B85F27" w:rsidRDefault="002E2A99">
            <w:pPr>
              <w:rPr>
                <w:rFonts w:ascii="Century Gothic" w:eastAsia="Century Gothic" w:hAnsi="Century Gothic" w:cs="Century Gothic"/>
                <w:sz w:val="18"/>
                <w:szCs w:val="18"/>
                <w:u w:val="single"/>
              </w:rPr>
            </w:pPr>
            <w:r w:rsidRPr="00B85F27">
              <w:rPr>
                <w:rFonts w:ascii="Century Gothic" w:eastAsia="Century Gothic" w:hAnsi="Century Gothic" w:cs="Century Gothic"/>
                <w:sz w:val="18"/>
                <w:szCs w:val="18"/>
                <w:u w:val="single"/>
              </w:rPr>
              <w:t>Physical activity that often involves or requires the following:</w:t>
            </w:r>
          </w:p>
          <w:p w14:paraId="421CB665" w14:textId="77777777" w:rsidR="001C625E" w:rsidRDefault="002E2A99">
            <w:pPr>
              <w:numPr>
                <w:ilvl w:val="0"/>
                <w:numId w:val="21"/>
              </w:numPr>
              <w:spacing w:after="0"/>
              <w:rPr>
                <w:rFonts w:ascii="Century Gothic" w:eastAsia="Century Gothic" w:hAnsi="Century Gothic" w:cs="Century Gothic"/>
                <w:sz w:val="18"/>
                <w:szCs w:val="18"/>
              </w:rPr>
            </w:pPr>
            <w:r>
              <w:rPr>
                <w:rFonts w:ascii="Century Gothic" w:eastAsia="Century Gothic" w:hAnsi="Century Gothic" w:cs="Century Gothic"/>
                <w:sz w:val="18"/>
                <w:szCs w:val="18"/>
              </w:rPr>
              <w:t>Keyboarding, sitting, phone work and filing.</w:t>
            </w:r>
          </w:p>
          <w:p w14:paraId="628E1B6E" w14:textId="77777777" w:rsidR="001C625E" w:rsidRDefault="002E2A99">
            <w:pPr>
              <w:numPr>
                <w:ilvl w:val="0"/>
                <w:numId w:val="21"/>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Car travel.</w:t>
            </w:r>
          </w:p>
          <w:p w14:paraId="00BF2388" w14:textId="77777777" w:rsidR="001C625E" w:rsidRDefault="002E2A99">
            <w:pPr>
              <w:numPr>
                <w:ilvl w:val="0"/>
                <w:numId w:val="21"/>
              </w:numPr>
              <w:spacing w:before="0" w:after="0"/>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Lifting up</w:t>
            </w:r>
            <w:proofErr w:type="gramEnd"/>
            <w:r>
              <w:rPr>
                <w:rFonts w:ascii="Century Gothic" w:eastAsia="Century Gothic" w:hAnsi="Century Gothic" w:cs="Century Gothic"/>
                <w:sz w:val="18"/>
                <w:szCs w:val="18"/>
              </w:rPr>
              <w:t xml:space="preserve"> to 50 lbs.</w:t>
            </w:r>
          </w:p>
          <w:p w14:paraId="3FC2C058" w14:textId="2AF46623" w:rsidR="001C625E" w:rsidRDefault="4934C819">
            <w:pPr>
              <w:numPr>
                <w:ilvl w:val="0"/>
                <w:numId w:val="21"/>
              </w:numPr>
              <w:spacing w:before="0" w:after="0"/>
              <w:rPr>
                <w:rFonts w:ascii="Century Gothic" w:eastAsia="Century Gothic" w:hAnsi="Century Gothic" w:cs="Century Gothic"/>
                <w:sz w:val="18"/>
                <w:szCs w:val="18"/>
              </w:rPr>
            </w:pPr>
            <w:r w:rsidRPr="4934C819">
              <w:rPr>
                <w:rFonts w:ascii="Century Gothic" w:eastAsia="Century Gothic" w:hAnsi="Century Gothic" w:cs="Century Gothic"/>
                <w:sz w:val="18"/>
                <w:szCs w:val="18"/>
              </w:rPr>
              <w:t>Standing, bending, stooping, reaching, climbing, kneeling, and/or twisting, and prolonged periods movement throughout the center and between classrooms.</w:t>
            </w:r>
          </w:p>
          <w:p w14:paraId="2D59C2B1" w14:textId="77777777" w:rsidR="001C625E" w:rsidRDefault="002E2A99">
            <w:pPr>
              <w:numPr>
                <w:ilvl w:val="0"/>
                <w:numId w:val="21"/>
              </w:numPr>
              <w:spacing w:before="0"/>
              <w:rPr>
                <w:rFonts w:ascii="Century Gothic" w:eastAsia="Century Gothic" w:hAnsi="Century Gothic" w:cs="Century Gothic"/>
                <w:sz w:val="18"/>
                <w:szCs w:val="18"/>
              </w:rPr>
            </w:pPr>
            <w:r>
              <w:rPr>
                <w:rFonts w:ascii="Century Gothic" w:eastAsia="Century Gothic" w:hAnsi="Century Gothic" w:cs="Century Gothic"/>
                <w:sz w:val="18"/>
                <w:szCs w:val="18"/>
              </w:rPr>
              <w:t>Pushing and/or pulling over 25lbs. but not more than 50 lbs.</w:t>
            </w:r>
          </w:p>
        </w:tc>
      </w:tr>
      <w:tr w:rsidR="001C625E" w14:paraId="4F126F41" w14:textId="77777777" w:rsidTr="4934C819">
        <w:trPr>
          <w:trHeight w:val="1140"/>
        </w:trPr>
        <w:tc>
          <w:tcPr>
            <w:tcW w:w="9576" w:type="dxa"/>
            <w:gridSpan w:val="2"/>
          </w:tcPr>
          <w:p w14:paraId="6D595400" w14:textId="77777777" w:rsidR="001C625E" w:rsidRDefault="002E2A99">
            <w:pPr>
              <w:rPr>
                <w:rFonts w:ascii="Century Gothic" w:eastAsia="Century Gothic" w:hAnsi="Century Gothic" w:cs="Century Gothic"/>
                <w:b/>
                <w:sz w:val="18"/>
                <w:szCs w:val="18"/>
              </w:rPr>
            </w:pPr>
            <w:r>
              <w:rPr>
                <w:rFonts w:ascii="Century Gothic" w:eastAsia="Century Gothic" w:hAnsi="Century Gothic" w:cs="Century Gothic"/>
                <w:b/>
                <w:sz w:val="18"/>
                <w:szCs w:val="18"/>
              </w:rPr>
              <w:t>Minimum Environmental Expectations:</w:t>
            </w:r>
          </w:p>
          <w:p w14:paraId="16F86AA8" w14:textId="77777777" w:rsidR="001C625E" w:rsidRDefault="002E2A99">
            <w:pPr>
              <w:numPr>
                <w:ilvl w:val="0"/>
                <w:numId w:val="18"/>
              </w:numPr>
              <w:spacing w:after="0"/>
              <w:rPr>
                <w:rFonts w:ascii="Century Gothic" w:eastAsia="Century Gothic" w:hAnsi="Century Gothic" w:cs="Century Gothic"/>
                <w:sz w:val="18"/>
                <w:szCs w:val="18"/>
              </w:rPr>
            </w:pPr>
            <w:r>
              <w:rPr>
                <w:rFonts w:ascii="Century Gothic" w:eastAsia="Century Gothic" w:hAnsi="Century Gothic" w:cs="Century Gothic"/>
                <w:sz w:val="18"/>
                <w:szCs w:val="18"/>
              </w:rPr>
              <w:t>Possible exposure to blood and bodily fluids or tissues.</w:t>
            </w:r>
          </w:p>
          <w:p w14:paraId="53205CD0" w14:textId="77777777" w:rsidR="001C625E" w:rsidRDefault="002E2A99">
            <w:pPr>
              <w:numPr>
                <w:ilvl w:val="0"/>
                <w:numId w:val="18"/>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Possible exposure to communicable diseases.</w:t>
            </w:r>
          </w:p>
          <w:p w14:paraId="1B9570BB" w14:textId="77777777" w:rsidR="001C625E" w:rsidRDefault="002E2A99">
            <w:pPr>
              <w:numPr>
                <w:ilvl w:val="0"/>
                <w:numId w:val="18"/>
              </w:numPr>
              <w:spacing w:before="0"/>
              <w:rPr>
                <w:rFonts w:ascii="Century Gothic" w:eastAsia="Century Gothic" w:hAnsi="Century Gothic" w:cs="Century Gothic"/>
                <w:sz w:val="18"/>
                <w:szCs w:val="18"/>
              </w:rPr>
            </w:pPr>
            <w:r>
              <w:rPr>
                <w:rFonts w:ascii="Century Gothic" w:eastAsia="Century Gothic" w:hAnsi="Century Gothic" w:cs="Century Gothic"/>
                <w:sz w:val="18"/>
                <w:szCs w:val="18"/>
              </w:rPr>
              <w:t>Exposure to potential traffic dangers and varying weather conditions when conducting work related travel.</w:t>
            </w:r>
          </w:p>
        </w:tc>
      </w:tr>
    </w:tbl>
    <w:p w14:paraId="1142E8BB" w14:textId="77777777" w:rsidR="001C625E" w:rsidRDefault="001C625E">
      <w:pPr>
        <w:rPr>
          <w:rFonts w:ascii="Century Gothic" w:eastAsia="Century Gothic" w:hAnsi="Century Gothic" w:cs="Century Gothic"/>
          <w:sz w:val="18"/>
          <w:szCs w:val="18"/>
        </w:rPr>
      </w:pPr>
    </w:p>
    <w:p w14:paraId="55673B33" w14:textId="0371645E" w:rsidR="001C625E" w:rsidRDefault="001C625E" w:rsidP="4934C819">
      <w:pPr>
        <w:rPr>
          <w:rFonts w:ascii="Century Gothic" w:eastAsia="Century Gothic" w:hAnsi="Century Gothic" w:cs="Century Gothic"/>
          <w:sz w:val="18"/>
          <w:szCs w:val="18"/>
        </w:rPr>
      </w:pPr>
    </w:p>
    <w:p w14:paraId="745709E9" w14:textId="77777777" w:rsidR="001C625E" w:rsidRDefault="001C625E">
      <w:pPr>
        <w:rPr>
          <w:rFonts w:ascii="Century Gothic" w:eastAsia="Century Gothic" w:hAnsi="Century Gothic" w:cs="Century Gothic"/>
          <w:sz w:val="18"/>
          <w:szCs w:val="18"/>
        </w:rPr>
      </w:pPr>
    </w:p>
    <w:sectPr w:rsidR="001C625E">
      <w:headerReference w:type="default" r:id="rId7"/>
      <w:footerReference w:type="default" r:id="rId8"/>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B1438" w14:textId="77777777" w:rsidR="00656E89" w:rsidRDefault="00656E89">
      <w:pPr>
        <w:spacing w:before="0" w:after="0"/>
      </w:pPr>
      <w:r>
        <w:separator/>
      </w:r>
    </w:p>
  </w:endnote>
  <w:endnote w:type="continuationSeparator" w:id="0">
    <w:p w14:paraId="0626FAB4" w14:textId="77777777" w:rsidR="00656E89" w:rsidRDefault="00656E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643D" w14:textId="41D659F1" w:rsidR="001C625E" w:rsidRDefault="00CE7494" w:rsidP="00CE7494">
    <w:pPr>
      <w:pBdr>
        <w:top w:val="nil"/>
        <w:left w:val="nil"/>
        <w:bottom w:val="nil"/>
        <w:right w:val="nil"/>
        <w:between w:val="nil"/>
      </w:pBdr>
      <w:tabs>
        <w:tab w:val="center" w:pos="4680"/>
        <w:tab w:val="right" w:pos="9360"/>
      </w:tabs>
      <w:rPr>
        <w:color w:val="000000"/>
      </w:rPr>
    </w:pPr>
    <w:r w:rsidRPr="00CE7494">
      <w:rPr>
        <w:color w:val="000000"/>
        <w:sz w:val="16"/>
        <w:szCs w:val="16"/>
      </w:rPr>
      <w:fldChar w:fldCharType="begin"/>
    </w:r>
    <w:r w:rsidRPr="00CE7494">
      <w:rPr>
        <w:color w:val="000000"/>
        <w:sz w:val="16"/>
        <w:szCs w:val="16"/>
      </w:rPr>
      <w:instrText xml:space="preserve"> FILENAME  \* FirstCap \p  \* MERGEFORMAT </w:instrText>
    </w:r>
    <w:r w:rsidRPr="00CE7494">
      <w:rPr>
        <w:color w:val="000000"/>
        <w:sz w:val="16"/>
        <w:szCs w:val="16"/>
      </w:rPr>
      <w:fldChar w:fldCharType="separate"/>
    </w:r>
    <w:r w:rsidRPr="00CE7494">
      <w:rPr>
        <w:noProof/>
        <w:color w:val="000000"/>
        <w:sz w:val="16"/>
        <w:szCs w:val="16"/>
      </w:rPr>
      <w:t>P:\Agency\Human Resources\Job Descriptions\Child Family Development\Early Head Start Expansion\Center Assistant 5-2019.docx</w:t>
    </w:r>
    <w:r w:rsidRPr="00CE7494">
      <w:rPr>
        <w:color w:val="000000"/>
        <w:sz w:val="16"/>
        <w:szCs w:val="16"/>
      </w:rPr>
      <w:fldChar w:fldCharType="end"/>
    </w:r>
    <w:r>
      <w:rPr>
        <w:color w:val="000000"/>
      </w:rPr>
      <w:t xml:space="preserve">               </w:t>
    </w:r>
    <w:r w:rsidR="002E2A99">
      <w:rPr>
        <w:color w:val="000000"/>
      </w:rPr>
      <w:fldChar w:fldCharType="begin"/>
    </w:r>
    <w:r w:rsidR="002E2A99">
      <w:rPr>
        <w:color w:val="000000"/>
      </w:rPr>
      <w:instrText>PAGE</w:instrText>
    </w:r>
    <w:r w:rsidR="002E2A99">
      <w:rPr>
        <w:color w:val="000000"/>
      </w:rPr>
      <w:fldChar w:fldCharType="separate"/>
    </w:r>
    <w:r w:rsidR="006B7349">
      <w:rPr>
        <w:noProof/>
        <w:color w:val="000000"/>
      </w:rPr>
      <w:t>1</w:t>
    </w:r>
    <w:r w:rsidR="002E2A99">
      <w:rPr>
        <w:color w:val="000000"/>
      </w:rPr>
      <w:fldChar w:fldCharType="end"/>
    </w:r>
  </w:p>
  <w:p w14:paraId="3C817E6F" w14:textId="77777777" w:rsidR="001C625E" w:rsidRDefault="001C625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AC935" w14:textId="77777777" w:rsidR="00656E89" w:rsidRDefault="00656E89">
      <w:pPr>
        <w:spacing w:before="0" w:after="0"/>
      </w:pPr>
      <w:r>
        <w:separator/>
      </w:r>
    </w:p>
  </w:footnote>
  <w:footnote w:type="continuationSeparator" w:id="0">
    <w:p w14:paraId="5C7620C8" w14:textId="77777777" w:rsidR="00656E89" w:rsidRDefault="00656E8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DC6F" w14:textId="22D70072" w:rsidR="001C625E" w:rsidRDefault="00B85F27" w:rsidP="00B85F27">
    <w:pPr>
      <w:pStyle w:val="Header"/>
    </w:pPr>
    <w:r w:rsidRPr="003E3185">
      <w:rPr>
        <w:rFonts w:eastAsia="Times New Roman"/>
        <w:b/>
        <w:noProof/>
      </w:rPr>
      <mc:AlternateContent>
        <mc:Choice Requires="wpg">
          <w:drawing>
            <wp:anchor distT="45720" distB="45720" distL="182880" distR="182880" simplePos="0" relativeHeight="251661312" behindDoc="0" locked="0" layoutInCell="1" allowOverlap="1" wp14:anchorId="2D38D9AD" wp14:editId="3CFA33F7">
              <wp:simplePos x="0" y="0"/>
              <wp:positionH relativeFrom="margin">
                <wp:posOffset>1409700</wp:posOffset>
              </wp:positionH>
              <wp:positionV relativeFrom="margin">
                <wp:posOffset>-721995</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005366BA" w14:textId="77777777" w:rsidR="00B85F27" w:rsidRDefault="00B85F27" w:rsidP="00B85F27">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695EFDF3" w14:textId="77777777" w:rsidR="00B85F27" w:rsidRPr="002405E7" w:rsidRDefault="00B85F27" w:rsidP="00B85F27">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7C413B2E" w14:textId="77777777" w:rsidR="00B85F27" w:rsidRPr="002405E7" w:rsidRDefault="00B85F27" w:rsidP="00B85F27">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D38D9AD" id="Group 198" o:spid="_x0000_s1026" style="position:absolute;margin-left:111pt;margin-top:-56.85pt;width:345pt;height:51.2pt;z-index:251661312;mso-wrap-distance-left:14.4pt;mso-wrap-distance-top:3.6pt;mso-wrap-distance-right:14.4pt;mso-wrap-distance-bottom:3.6pt;mso-position-horizontal-relative:margin;mso-position-vertical-relative:margin;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005366BA" w14:textId="77777777" w:rsidR="00B85F27" w:rsidRDefault="00B85F27" w:rsidP="00B85F27">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695EFDF3" w14:textId="77777777" w:rsidR="00B85F27" w:rsidRPr="002405E7" w:rsidRDefault="00B85F27" w:rsidP="00B85F27">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7C413B2E" w14:textId="77777777" w:rsidR="00B85F27" w:rsidRPr="002405E7" w:rsidRDefault="00B85F27" w:rsidP="00B85F27">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noProof/>
      </w:rPr>
      <w:drawing>
        <wp:anchor distT="0" distB="0" distL="114300" distR="114300" simplePos="0" relativeHeight="251659264" behindDoc="0" locked="0" layoutInCell="1" allowOverlap="1" wp14:anchorId="422DADDE" wp14:editId="09E1FEE2">
          <wp:simplePos x="0" y="0"/>
          <wp:positionH relativeFrom="margin">
            <wp:align>left</wp:align>
          </wp:positionH>
          <wp:positionV relativeFrom="paragraph">
            <wp:posOffset>-200660</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1AAED72B" w14:textId="1DBA2581" w:rsidR="00B85F27" w:rsidRDefault="00B85F27" w:rsidP="00B85F27">
    <w:pPr>
      <w:pStyle w:val="Header"/>
    </w:pPr>
  </w:p>
  <w:p w14:paraId="3ADDCCBD" w14:textId="6A04347E" w:rsidR="00B85F27" w:rsidRDefault="00B85F27" w:rsidP="00B85F27">
    <w:pPr>
      <w:pStyle w:val="Header"/>
    </w:pPr>
  </w:p>
  <w:p w14:paraId="3E5EAAB4" w14:textId="77777777" w:rsidR="00B85F27" w:rsidRPr="00B85F27" w:rsidRDefault="00B85F27" w:rsidP="00B85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CC6"/>
    <w:multiLevelType w:val="multilevel"/>
    <w:tmpl w:val="2602A06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B25C15"/>
    <w:multiLevelType w:val="hybridMultilevel"/>
    <w:tmpl w:val="AA1A3310"/>
    <w:lvl w:ilvl="0" w:tplc="3834939C">
      <w:start w:val="1"/>
      <w:numFmt w:val="bullet"/>
      <w:lvlText w:val=""/>
      <w:lvlJc w:val="left"/>
      <w:pPr>
        <w:ind w:left="720" w:hanging="360"/>
      </w:pPr>
      <w:rPr>
        <w:rFonts w:ascii="Symbol" w:hAnsi="Symbol" w:hint="default"/>
      </w:rPr>
    </w:lvl>
    <w:lvl w:ilvl="1" w:tplc="6D8AD024">
      <w:start w:val="1"/>
      <w:numFmt w:val="bullet"/>
      <w:lvlText w:val="o"/>
      <w:lvlJc w:val="left"/>
      <w:pPr>
        <w:ind w:left="1440" w:hanging="360"/>
      </w:pPr>
      <w:rPr>
        <w:rFonts w:ascii="Courier New" w:hAnsi="Courier New" w:hint="default"/>
      </w:rPr>
    </w:lvl>
    <w:lvl w:ilvl="2" w:tplc="70E69012">
      <w:start w:val="1"/>
      <w:numFmt w:val="bullet"/>
      <w:lvlText w:val=""/>
      <w:lvlJc w:val="left"/>
      <w:pPr>
        <w:ind w:left="2160" w:hanging="360"/>
      </w:pPr>
      <w:rPr>
        <w:rFonts w:ascii="Wingdings" w:hAnsi="Wingdings" w:hint="default"/>
      </w:rPr>
    </w:lvl>
    <w:lvl w:ilvl="3" w:tplc="6E1239CA">
      <w:start w:val="1"/>
      <w:numFmt w:val="bullet"/>
      <w:lvlText w:val=""/>
      <w:lvlJc w:val="left"/>
      <w:pPr>
        <w:ind w:left="2880" w:hanging="360"/>
      </w:pPr>
      <w:rPr>
        <w:rFonts w:ascii="Symbol" w:hAnsi="Symbol" w:hint="default"/>
      </w:rPr>
    </w:lvl>
    <w:lvl w:ilvl="4" w:tplc="422A9A40">
      <w:start w:val="1"/>
      <w:numFmt w:val="bullet"/>
      <w:lvlText w:val="o"/>
      <w:lvlJc w:val="left"/>
      <w:pPr>
        <w:ind w:left="3600" w:hanging="360"/>
      </w:pPr>
      <w:rPr>
        <w:rFonts w:ascii="Courier New" w:hAnsi="Courier New" w:hint="default"/>
      </w:rPr>
    </w:lvl>
    <w:lvl w:ilvl="5" w:tplc="31B2DC44">
      <w:start w:val="1"/>
      <w:numFmt w:val="bullet"/>
      <w:lvlText w:val=""/>
      <w:lvlJc w:val="left"/>
      <w:pPr>
        <w:ind w:left="4320" w:hanging="360"/>
      </w:pPr>
      <w:rPr>
        <w:rFonts w:ascii="Wingdings" w:hAnsi="Wingdings" w:hint="default"/>
      </w:rPr>
    </w:lvl>
    <w:lvl w:ilvl="6" w:tplc="AE6CF420">
      <w:start w:val="1"/>
      <w:numFmt w:val="bullet"/>
      <w:lvlText w:val=""/>
      <w:lvlJc w:val="left"/>
      <w:pPr>
        <w:ind w:left="5040" w:hanging="360"/>
      </w:pPr>
      <w:rPr>
        <w:rFonts w:ascii="Symbol" w:hAnsi="Symbol" w:hint="default"/>
      </w:rPr>
    </w:lvl>
    <w:lvl w:ilvl="7" w:tplc="3514BF58">
      <w:start w:val="1"/>
      <w:numFmt w:val="bullet"/>
      <w:lvlText w:val="o"/>
      <w:lvlJc w:val="left"/>
      <w:pPr>
        <w:ind w:left="5760" w:hanging="360"/>
      </w:pPr>
      <w:rPr>
        <w:rFonts w:ascii="Courier New" w:hAnsi="Courier New" w:hint="default"/>
      </w:rPr>
    </w:lvl>
    <w:lvl w:ilvl="8" w:tplc="071C2896">
      <w:start w:val="1"/>
      <w:numFmt w:val="bullet"/>
      <w:lvlText w:val=""/>
      <w:lvlJc w:val="left"/>
      <w:pPr>
        <w:ind w:left="6480" w:hanging="360"/>
      </w:pPr>
      <w:rPr>
        <w:rFonts w:ascii="Wingdings" w:hAnsi="Wingdings" w:hint="default"/>
      </w:rPr>
    </w:lvl>
  </w:abstractNum>
  <w:abstractNum w:abstractNumId="2" w15:restartNumberingAfterBreak="0">
    <w:nsid w:val="1AC5400D"/>
    <w:multiLevelType w:val="multilevel"/>
    <w:tmpl w:val="2602A06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C9742A"/>
    <w:multiLevelType w:val="hybridMultilevel"/>
    <w:tmpl w:val="A2C4E3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16307B"/>
    <w:multiLevelType w:val="multilevel"/>
    <w:tmpl w:val="264CBF14"/>
    <w:lvl w:ilvl="0">
      <w:start w:val="1"/>
      <w:numFmt w:val="decimal"/>
      <w:lvlText w:val="%1."/>
      <w:lvlJc w:val="left"/>
      <w:pPr>
        <w:ind w:left="108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3C6500"/>
    <w:multiLevelType w:val="hybridMultilevel"/>
    <w:tmpl w:val="E474F254"/>
    <w:lvl w:ilvl="0" w:tplc="4BC42AA8">
      <w:start w:val="1"/>
      <w:numFmt w:val="bullet"/>
      <w:lvlText w:val=""/>
      <w:lvlJc w:val="left"/>
      <w:pPr>
        <w:ind w:left="720" w:hanging="360"/>
      </w:pPr>
      <w:rPr>
        <w:rFonts w:ascii="Symbol" w:hAnsi="Symbol" w:hint="default"/>
      </w:rPr>
    </w:lvl>
    <w:lvl w:ilvl="1" w:tplc="DA5EF07A">
      <w:start w:val="1"/>
      <w:numFmt w:val="bullet"/>
      <w:lvlText w:val="o"/>
      <w:lvlJc w:val="left"/>
      <w:pPr>
        <w:ind w:left="1440" w:hanging="360"/>
      </w:pPr>
      <w:rPr>
        <w:rFonts w:ascii="Courier New" w:hAnsi="Courier New" w:hint="default"/>
      </w:rPr>
    </w:lvl>
    <w:lvl w:ilvl="2" w:tplc="0D40CF68">
      <w:start w:val="1"/>
      <w:numFmt w:val="bullet"/>
      <w:lvlText w:val=""/>
      <w:lvlJc w:val="left"/>
      <w:pPr>
        <w:ind w:left="2160" w:hanging="360"/>
      </w:pPr>
      <w:rPr>
        <w:rFonts w:ascii="Wingdings" w:hAnsi="Wingdings" w:hint="default"/>
      </w:rPr>
    </w:lvl>
    <w:lvl w:ilvl="3" w:tplc="78BEADDE">
      <w:start w:val="1"/>
      <w:numFmt w:val="bullet"/>
      <w:lvlText w:val=""/>
      <w:lvlJc w:val="left"/>
      <w:pPr>
        <w:ind w:left="2880" w:hanging="360"/>
      </w:pPr>
      <w:rPr>
        <w:rFonts w:ascii="Symbol" w:hAnsi="Symbol" w:hint="default"/>
      </w:rPr>
    </w:lvl>
    <w:lvl w:ilvl="4" w:tplc="A8427A18">
      <w:start w:val="1"/>
      <w:numFmt w:val="bullet"/>
      <w:lvlText w:val="o"/>
      <w:lvlJc w:val="left"/>
      <w:pPr>
        <w:ind w:left="3600" w:hanging="360"/>
      </w:pPr>
      <w:rPr>
        <w:rFonts w:ascii="Courier New" w:hAnsi="Courier New" w:hint="default"/>
      </w:rPr>
    </w:lvl>
    <w:lvl w:ilvl="5" w:tplc="7A4E9B22">
      <w:start w:val="1"/>
      <w:numFmt w:val="bullet"/>
      <w:lvlText w:val=""/>
      <w:lvlJc w:val="left"/>
      <w:pPr>
        <w:ind w:left="4320" w:hanging="360"/>
      </w:pPr>
      <w:rPr>
        <w:rFonts w:ascii="Wingdings" w:hAnsi="Wingdings" w:hint="default"/>
      </w:rPr>
    </w:lvl>
    <w:lvl w:ilvl="6" w:tplc="FAD44138">
      <w:start w:val="1"/>
      <w:numFmt w:val="bullet"/>
      <w:lvlText w:val=""/>
      <w:lvlJc w:val="left"/>
      <w:pPr>
        <w:ind w:left="5040" w:hanging="360"/>
      </w:pPr>
      <w:rPr>
        <w:rFonts w:ascii="Symbol" w:hAnsi="Symbol" w:hint="default"/>
      </w:rPr>
    </w:lvl>
    <w:lvl w:ilvl="7" w:tplc="8676E4FC">
      <w:start w:val="1"/>
      <w:numFmt w:val="bullet"/>
      <w:lvlText w:val="o"/>
      <w:lvlJc w:val="left"/>
      <w:pPr>
        <w:ind w:left="5760" w:hanging="360"/>
      </w:pPr>
      <w:rPr>
        <w:rFonts w:ascii="Courier New" w:hAnsi="Courier New" w:hint="default"/>
      </w:rPr>
    </w:lvl>
    <w:lvl w:ilvl="8" w:tplc="57D4B350">
      <w:start w:val="1"/>
      <w:numFmt w:val="bullet"/>
      <w:lvlText w:val=""/>
      <w:lvlJc w:val="left"/>
      <w:pPr>
        <w:ind w:left="6480" w:hanging="360"/>
      </w:pPr>
      <w:rPr>
        <w:rFonts w:ascii="Wingdings" w:hAnsi="Wingdings" w:hint="default"/>
      </w:rPr>
    </w:lvl>
  </w:abstractNum>
  <w:abstractNum w:abstractNumId="6" w15:restartNumberingAfterBreak="0">
    <w:nsid w:val="29A85BFD"/>
    <w:multiLevelType w:val="multilevel"/>
    <w:tmpl w:val="2602A06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7" w15:restartNumberingAfterBreak="0">
    <w:nsid w:val="30794DAB"/>
    <w:multiLevelType w:val="multilevel"/>
    <w:tmpl w:val="2602A06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8" w15:restartNumberingAfterBreak="0">
    <w:nsid w:val="30A13C51"/>
    <w:multiLevelType w:val="multilevel"/>
    <w:tmpl w:val="2602A06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9" w15:restartNumberingAfterBreak="0">
    <w:nsid w:val="356532E3"/>
    <w:multiLevelType w:val="hybridMultilevel"/>
    <w:tmpl w:val="DFFECB68"/>
    <w:lvl w:ilvl="0" w:tplc="E3B4F506">
      <w:start w:val="1"/>
      <w:numFmt w:val="bullet"/>
      <w:lvlText w:val=""/>
      <w:lvlJc w:val="left"/>
      <w:pPr>
        <w:ind w:left="720" w:hanging="360"/>
      </w:pPr>
      <w:rPr>
        <w:rFonts w:ascii="Symbol" w:hAnsi="Symbol" w:hint="default"/>
      </w:rPr>
    </w:lvl>
    <w:lvl w:ilvl="1" w:tplc="6A6AD7DA">
      <w:start w:val="1"/>
      <w:numFmt w:val="bullet"/>
      <w:lvlText w:val="o"/>
      <w:lvlJc w:val="left"/>
      <w:pPr>
        <w:ind w:left="1440" w:hanging="360"/>
      </w:pPr>
      <w:rPr>
        <w:rFonts w:ascii="Courier New" w:hAnsi="Courier New" w:hint="default"/>
      </w:rPr>
    </w:lvl>
    <w:lvl w:ilvl="2" w:tplc="47C253DE">
      <w:start w:val="1"/>
      <w:numFmt w:val="bullet"/>
      <w:lvlText w:val=""/>
      <w:lvlJc w:val="left"/>
      <w:pPr>
        <w:ind w:left="2160" w:hanging="360"/>
      </w:pPr>
      <w:rPr>
        <w:rFonts w:ascii="Wingdings" w:hAnsi="Wingdings" w:hint="default"/>
      </w:rPr>
    </w:lvl>
    <w:lvl w:ilvl="3" w:tplc="C0B2FEEA">
      <w:start w:val="1"/>
      <w:numFmt w:val="bullet"/>
      <w:lvlText w:val=""/>
      <w:lvlJc w:val="left"/>
      <w:pPr>
        <w:ind w:left="2880" w:hanging="360"/>
      </w:pPr>
      <w:rPr>
        <w:rFonts w:ascii="Symbol" w:hAnsi="Symbol" w:hint="default"/>
      </w:rPr>
    </w:lvl>
    <w:lvl w:ilvl="4" w:tplc="D9A053FE">
      <w:start w:val="1"/>
      <w:numFmt w:val="bullet"/>
      <w:lvlText w:val="o"/>
      <w:lvlJc w:val="left"/>
      <w:pPr>
        <w:ind w:left="3600" w:hanging="360"/>
      </w:pPr>
      <w:rPr>
        <w:rFonts w:ascii="Courier New" w:hAnsi="Courier New" w:hint="default"/>
      </w:rPr>
    </w:lvl>
    <w:lvl w:ilvl="5" w:tplc="D278BD38">
      <w:start w:val="1"/>
      <w:numFmt w:val="bullet"/>
      <w:lvlText w:val=""/>
      <w:lvlJc w:val="left"/>
      <w:pPr>
        <w:ind w:left="4320" w:hanging="360"/>
      </w:pPr>
      <w:rPr>
        <w:rFonts w:ascii="Wingdings" w:hAnsi="Wingdings" w:hint="default"/>
      </w:rPr>
    </w:lvl>
    <w:lvl w:ilvl="6" w:tplc="A4106122">
      <w:start w:val="1"/>
      <w:numFmt w:val="bullet"/>
      <w:lvlText w:val=""/>
      <w:lvlJc w:val="left"/>
      <w:pPr>
        <w:ind w:left="5040" w:hanging="360"/>
      </w:pPr>
      <w:rPr>
        <w:rFonts w:ascii="Symbol" w:hAnsi="Symbol" w:hint="default"/>
      </w:rPr>
    </w:lvl>
    <w:lvl w:ilvl="7" w:tplc="F4AABB76">
      <w:start w:val="1"/>
      <w:numFmt w:val="bullet"/>
      <w:lvlText w:val="o"/>
      <w:lvlJc w:val="left"/>
      <w:pPr>
        <w:ind w:left="5760" w:hanging="360"/>
      </w:pPr>
      <w:rPr>
        <w:rFonts w:ascii="Courier New" w:hAnsi="Courier New" w:hint="default"/>
      </w:rPr>
    </w:lvl>
    <w:lvl w:ilvl="8" w:tplc="37F4ED1A">
      <w:start w:val="1"/>
      <w:numFmt w:val="bullet"/>
      <w:lvlText w:val=""/>
      <w:lvlJc w:val="left"/>
      <w:pPr>
        <w:ind w:left="6480" w:hanging="360"/>
      </w:pPr>
      <w:rPr>
        <w:rFonts w:ascii="Wingdings" w:hAnsi="Wingdings" w:hint="default"/>
      </w:rPr>
    </w:lvl>
  </w:abstractNum>
  <w:abstractNum w:abstractNumId="10" w15:restartNumberingAfterBreak="0">
    <w:nsid w:val="377F4364"/>
    <w:multiLevelType w:val="hybridMultilevel"/>
    <w:tmpl w:val="1A1AD89A"/>
    <w:lvl w:ilvl="0" w:tplc="4154B560">
      <w:start w:val="1"/>
      <w:numFmt w:val="bullet"/>
      <w:lvlText w:val=""/>
      <w:lvlJc w:val="left"/>
      <w:pPr>
        <w:ind w:left="720" w:hanging="360"/>
      </w:pPr>
      <w:rPr>
        <w:rFonts w:ascii="Symbol" w:hAnsi="Symbol" w:hint="default"/>
      </w:rPr>
    </w:lvl>
    <w:lvl w:ilvl="1" w:tplc="A62A3C7A">
      <w:start w:val="1"/>
      <w:numFmt w:val="bullet"/>
      <w:lvlText w:val="o"/>
      <w:lvlJc w:val="left"/>
      <w:pPr>
        <w:ind w:left="1440" w:hanging="360"/>
      </w:pPr>
      <w:rPr>
        <w:rFonts w:ascii="Courier New" w:hAnsi="Courier New" w:hint="default"/>
      </w:rPr>
    </w:lvl>
    <w:lvl w:ilvl="2" w:tplc="6754966E">
      <w:start w:val="1"/>
      <w:numFmt w:val="bullet"/>
      <w:lvlText w:val=""/>
      <w:lvlJc w:val="left"/>
      <w:pPr>
        <w:ind w:left="2160" w:hanging="360"/>
      </w:pPr>
      <w:rPr>
        <w:rFonts w:ascii="Wingdings" w:hAnsi="Wingdings" w:hint="default"/>
      </w:rPr>
    </w:lvl>
    <w:lvl w:ilvl="3" w:tplc="89FE513C">
      <w:start w:val="1"/>
      <w:numFmt w:val="bullet"/>
      <w:lvlText w:val=""/>
      <w:lvlJc w:val="left"/>
      <w:pPr>
        <w:ind w:left="2880" w:hanging="360"/>
      </w:pPr>
      <w:rPr>
        <w:rFonts w:ascii="Symbol" w:hAnsi="Symbol" w:hint="default"/>
      </w:rPr>
    </w:lvl>
    <w:lvl w:ilvl="4" w:tplc="D938CF02">
      <w:start w:val="1"/>
      <w:numFmt w:val="bullet"/>
      <w:lvlText w:val="o"/>
      <w:lvlJc w:val="left"/>
      <w:pPr>
        <w:ind w:left="3600" w:hanging="360"/>
      </w:pPr>
      <w:rPr>
        <w:rFonts w:ascii="Courier New" w:hAnsi="Courier New" w:hint="default"/>
      </w:rPr>
    </w:lvl>
    <w:lvl w:ilvl="5" w:tplc="0D1EA970">
      <w:start w:val="1"/>
      <w:numFmt w:val="bullet"/>
      <w:lvlText w:val=""/>
      <w:lvlJc w:val="left"/>
      <w:pPr>
        <w:ind w:left="4320" w:hanging="360"/>
      </w:pPr>
      <w:rPr>
        <w:rFonts w:ascii="Wingdings" w:hAnsi="Wingdings" w:hint="default"/>
      </w:rPr>
    </w:lvl>
    <w:lvl w:ilvl="6" w:tplc="9BCA45AA">
      <w:start w:val="1"/>
      <w:numFmt w:val="bullet"/>
      <w:lvlText w:val=""/>
      <w:lvlJc w:val="left"/>
      <w:pPr>
        <w:ind w:left="5040" w:hanging="360"/>
      </w:pPr>
      <w:rPr>
        <w:rFonts w:ascii="Symbol" w:hAnsi="Symbol" w:hint="default"/>
      </w:rPr>
    </w:lvl>
    <w:lvl w:ilvl="7" w:tplc="F34AE73C">
      <w:start w:val="1"/>
      <w:numFmt w:val="bullet"/>
      <w:lvlText w:val="o"/>
      <w:lvlJc w:val="left"/>
      <w:pPr>
        <w:ind w:left="5760" w:hanging="360"/>
      </w:pPr>
      <w:rPr>
        <w:rFonts w:ascii="Courier New" w:hAnsi="Courier New" w:hint="default"/>
      </w:rPr>
    </w:lvl>
    <w:lvl w:ilvl="8" w:tplc="670819CA">
      <w:start w:val="1"/>
      <w:numFmt w:val="bullet"/>
      <w:lvlText w:val=""/>
      <w:lvlJc w:val="left"/>
      <w:pPr>
        <w:ind w:left="6480" w:hanging="360"/>
      </w:pPr>
      <w:rPr>
        <w:rFonts w:ascii="Wingdings" w:hAnsi="Wingdings" w:hint="default"/>
      </w:rPr>
    </w:lvl>
  </w:abstractNum>
  <w:abstractNum w:abstractNumId="11" w15:restartNumberingAfterBreak="0">
    <w:nsid w:val="379050EE"/>
    <w:multiLevelType w:val="multilevel"/>
    <w:tmpl w:val="2602A06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F12273"/>
    <w:multiLevelType w:val="hybridMultilevel"/>
    <w:tmpl w:val="A3C2D836"/>
    <w:lvl w:ilvl="0" w:tplc="1056F444">
      <w:start w:val="1"/>
      <w:numFmt w:val="bullet"/>
      <w:lvlText w:val=""/>
      <w:lvlJc w:val="left"/>
      <w:pPr>
        <w:ind w:left="720" w:hanging="360"/>
      </w:pPr>
      <w:rPr>
        <w:rFonts w:ascii="Symbol" w:hAnsi="Symbol" w:hint="default"/>
      </w:rPr>
    </w:lvl>
    <w:lvl w:ilvl="1" w:tplc="61F69A2C">
      <w:start w:val="1"/>
      <w:numFmt w:val="bullet"/>
      <w:lvlText w:val="o"/>
      <w:lvlJc w:val="left"/>
      <w:pPr>
        <w:ind w:left="1440" w:hanging="360"/>
      </w:pPr>
      <w:rPr>
        <w:rFonts w:ascii="Courier New" w:hAnsi="Courier New" w:hint="default"/>
      </w:rPr>
    </w:lvl>
    <w:lvl w:ilvl="2" w:tplc="F01C0AC8">
      <w:start w:val="1"/>
      <w:numFmt w:val="bullet"/>
      <w:lvlText w:val=""/>
      <w:lvlJc w:val="left"/>
      <w:pPr>
        <w:ind w:left="2160" w:hanging="360"/>
      </w:pPr>
      <w:rPr>
        <w:rFonts w:ascii="Wingdings" w:hAnsi="Wingdings" w:hint="default"/>
      </w:rPr>
    </w:lvl>
    <w:lvl w:ilvl="3" w:tplc="1B12F352">
      <w:start w:val="1"/>
      <w:numFmt w:val="bullet"/>
      <w:lvlText w:val=""/>
      <w:lvlJc w:val="left"/>
      <w:pPr>
        <w:ind w:left="2880" w:hanging="360"/>
      </w:pPr>
      <w:rPr>
        <w:rFonts w:ascii="Symbol" w:hAnsi="Symbol" w:hint="default"/>
      </w:rPr>
    </w:lvl>
    <w:lvl w:ilvl="4" w:tplc="5508699E">
      <w:start w:val="1"/>
      <w:numFmt w:val="bullet"/>
      <w:lvlText w:val="o"/>
      <w:lvlJc w:val="left"/>
      <w:pPr>
        <w:ind w:left="3600" w:hanging="360"/>
      </w:pPr>
      <w:rPr>
        <w:rFonts w:ascii="Courier New" w:hAnsi="Courier New" w:hint="default"/>
      </w:rPr>
    </w:lvl>
    <w:lvl w:ilvl="5" w:tplc="60341B84">
      <w:start w:val="1"/>
      <w:numFmt w:val="bullet"/>
      <w:lvlText w:val=""/>
      <w:lvlJc w:val="left"/>
      <w:pPr>
        <w:ind w:left="4320" w:hanging="360"/>
      </w:pPr>
      <w:rPr>
        <w:rFonts w:ascii="Wingdings" w:hAnsi="Wingdings" w:hint="default"/>
      </w:rPr>
    </w:lvl>
    <w:lvl w:ilvl="6" w:tplc="EB92FC08">
      <w:start w:val="1"/>
      <w:numFmt w:val="bullet"/>
      <w:lvlText w:val=""/>
      <w:lvlJc w:val="left"/>
      <w:pPr>
        <w:ind w:left="5040" w:hanging="360"/>
      </w:pPr>
      <w:rPr>
        <w:rFonts w:ascii="Symbol" w:hAnsi="Symbol" w:hint="default"/>
      </w:rPr>
    </w:lvl>
    <w:lvl w:ilvl="7" w:tplc="7A5A2B98">
      <w:start w:val="1"/>
      <w:numFmt w:val="bullet"/>
      <w:lvlText w:val="o"/>
      <w:lvlJc w:val="left"/>
      <w:pPr>
        <w:ind w:left="5760" w:hanging="360"/>
      </w:pPr>
      <w:rPr>
        <w:rFonts w:ascii="Courier New" w:hAnsi="Courier New" w:hint="default"/>
      </w:rPr>
    </w:lvl>
    <w:lvl w:ilvl="8" w:tplc="E55EFDE2">
      <w:start w:val="1"/>
      <w:numFmt w:val="bullet"/>
      <w:lvlText w:val=""/>
      <w:lvlJc w:val="left"/>
      <w:pPr>
        <w:ind w:left="6480" w:hanging="360"/>
      </w:pPr>
      <w:rPr>
        <w:rFonts w:ascii="Wingdings" w:hAnsi="Wingdings" w:hint="default"/>
      </w:rPr>
    </w:lvl>
  </w:abstractNum>
  <w:abstractNum w:abstractNumId="13" w15:restartNumberingAfterBreak="0">
    <w:nsid w:val="460B54BB"/>
    <w:multiLevelType w:val="hybridMultilevel"/>
    <w:tmpl w:val="A5681D16"/>
    <w:lvl w:ilvl="0" w:tplc="501840F6">
      <w:start w:val="1"/>
      <w:numFmt w:val="bullet"/>
      <w:lvlText w:val=""/>
      <w:lvlJc w:val="left"/>
      <w:pPr>
        <w:ind w:left="720" w:hanging="360"/>
      </w:pPr>
      <w:rPr>
        <w:rFonts w:ascii="Symbol" w:hAnsi="Symbol" w:hint="default"/>
      </w:rPr>
    </w:lvl>
    <w:lvl w:ilvl="1" w:tplc="86701746">
      <w:start w:val="1"/>
      <w:numFmt w:val="bullet"/>
      <w:lvlText w:val="o"/>
      <w:lvlJc w:val="left"/>
      <w:pPr>
        <w:ind w:left="1440" w:hanging="360"/>
      </w:pPr>
      <w:rPr>
        <w:rFonts w:ascii="Courier New" w:hAnsi="Courier New" w:hint="default"/>
      </w:rPr>
    </w:lvl>
    <w:lvl w:ilvl="2" w:tplc="4DBECE74">
      <w:start w:val="1"/>
      <w:numFmt w:val="bullet"/>
      <w:lvlText w:val=""/>
      <w:lvlJc w:val="left"/>
      <w:pPr>
        <w:ind w:left="2160" w:hanging="360"/>
      </w:pPr>
      <w:rPr>
        <w:rFonts w:ascii="Wingdings" w:hAnsi="Wingdings" w:hint="default"/>
      </w:rPr>
    </w:lvl>
    <w:lvl w:ilvl="3" w:tplc="DF323ABE">
      <w:start w:val="1"/>
      <w:numFmt w:val="bullet"/>
      <w:lvlText w:val=""/>
      <w:lvlJc w:val="left"/>
      <w:pPr>
        <w:ind w:left="2880" w:hanging="360"/>
      </w:pPr>
      <w:rPr>
        <w:rFonts w:ascii="Symbol" w:hAnsi="Symbol" w:hint="default"/>
      </w:rPr>
    </w:lvl>
    <w:lvl w:ilvl="4" w:tplc="F7F65328">
      <w:start w:val="1"/>
      <w:numFmt w:val="bullet"/>
      <w:lvlText w:val="o"/>
      <w:lvlJc w:val="left"/>
      <w:pPr>
        <w:ind w:left="3600" w:hanging="360"/>
      </w:pPr>
      <w:rPr>
        <w:rFonts w:ascii="Courier New" w:hAnsi="Courier New" w:hint="default"/>
      </w:rPr>
    </w:lvl>
    <w:lvl w:ilvl="5" w:tplc="9E20D60C">
      <w:start w:val="1"/>
      <w:numFmt w:val="bullet"/>
      <w:lvlText w:val=""/>
      <w:lvlJc w:val="left"/>
      <w:pPr>
        <w:ind w:left="4320" w:hanging="360"/>
      </w:pPr>
      <w:rPr>
        <w:rFonts w:ascii="Wingdings" w:hAnsi="Wingdings" w:hint="default"/>
      </w:rPr>
    </w:lvl>
    <w:lvl w:ilvl="6" w:tplc="41B8B682">
      <w:start w:val="1"/>
      <w:numFmt w:val="bullet"/>
      <w:lvlText w:val=""/>
      <w:lvlJc w:val="left"/>
      <w:pPr>
        <w:ind w:left="5040" w:hanging="360"/>
      </w:pPr>
      <w:rPr>
        <w:rFonts w:ascii="Symbol" w:hAnsi="Symbol" w:hint="default"/>
      </w:rPr>
    </w:lvl>
    <w:lvl w:ilvl="7" w:tplc="3F340156">
      <w:start w:val="1"/>
      <w:numFmt w:val="bullet"/>
      <w:lvlText w:val="o"/>
      <w:lvlJc w:val="left"/>
      <w:pPr>
        <w:ind w:left="5760" w:hanging="360"/>
      </w:pPr>
      <w:rPr>
        <w:rFonts w:ascii="Courier New" w:hAnsi="Courier New" w:hint="default"/>
      </w:rPr>
    </w:lvl>
    <w:lvl w:ilvl="8" w:tplc="7C14993C">
      <w:start w:val="1"/>
      <w:numFmt w:val="bullet"/>
      <w:lvlText w:val=""/>
      <w:lvlJc w:val="left"/>
      <w:pPr>
        <w:ind w:left="6480" w:hanging="360"/>
      </w:pPr>
      <w:rPr>
        <w:rFonts w:ascii="Wingdings" w:hAnsi="Wingdings" w:hint="default"/>
      </w:rPr>
    </w:lvl>
  </w:abstractNum>
  <w:abstractNum w:abstractNumId="14" w15:restartNumberingAfterBreak="0">
    <w:nsid w:val="461424CE"/>
    <w:multiLevelType w:val="multilevel"/>
    <w:tmpl w:val="2602A06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CA070F"/>
    <w:multiLevelType w:val="hybridMultilevel"/>
    <w:tmpl w:val="E898BD50"/>
    <w:lvl w:ilvl="0" w:tplc="267249DA">
      <w:start w:val="1"/>
      <w:numFmt w:val="bullet"/>
      <w:lvlText w:val=""/>
      <w:lvlJc w:val="left"/>
      <w:pPr>
        <w:ind w:left="720" w:hanging="360"/>
      </w:pPr>
      <w:rPr>
        <w:rFonts w:ascii="Symbol" w:hAnsi="Symbol" w:hint="default"/>
      </w:rPr>
    </w:lvl>
    <w:lvl w:ilvl="1" w:tplc="8D92B956">
      <w:start w:val="1"/>
      <w:numFmt w:val="bullet"/>
      <w:lvlText w:val="o"/>
      <w:lvlJc w:val="left"/>
      <w:pPr>
        <w:ind w:left="1440" w:hanging="360"/>
      </w:pPr>
      <w:rPr>
        <w:rFonts w:ascii="Courier New" w:hAnsi="Courier New" w:hint="default"/>
      </w:rPr>
    </w:lvl>
    <w:lvl w:ilvl="2" w:tplc="A7F033FE">
      <w:start w:val="1"/>
      <w:numFmt w:val="bullet"/>
      <w:lvlText w:val=""/>
      <w:lvlJc w:val="left"/>
      <w:pPr>
        <w:ind w:left="2160" w:hanging="360"/>
      </w:pPr>
      <w:rPr>
        <w:rFonts w:ascii="Wingdings" w:hAnsi="Wingdings" w:hint="default"/>
      </w:rPr>
    </w:lvl>
    <w:lvl w:ilvl="3" w:tplc="20A846BE">
      <w:start w:val="1"/>
      <w:numFmt w:val="bullet"/>
      <w:lvlText w:val=""/>
      <w:lvlJc w:val="left"/>
      <w:pPr>
        <w:ind w:left="2880" w:hanging="360"/>
      </w:pPr>
      <w:rPr>
        <w:rFonts w:ascii="Symbol" w:hAnsi="Symbol" w:hint="default"/>
      </w:rPr>
    </w:lvl>
    <w:lvl w:ilvl="4" w:tplc="68724F5A">
      <w:start w:val="1"/>
      <w:numFmt w:val="bullet"/>
      <w:lvlText w:val="o"/>
      <w:lvlJc w:val="left"/>
      <w:pPr>
        <w:ind w:left="3600" w:hanging="360"/>
      </w:pPr>
      <w:rPr>
        <w:rFonts w:ascii="Courier New" w:hAnsi="Courier New" w:hint="default"/>
      </w:rPr>
    </w:lvl>
    <w:lvl w:ilvl="5" w:tplc="9B2ED45A">
      <w:start w:val="1"/>
      <w:numFmt w:val="bullet"/>
      <w:lvlText w:val=""/>
      <w:lvlJc w:val="left"/>
      <w:pPr>
        <w:ind w:left="4320" w:hanging="360"/>
      </w:pPr>
      <w:rPr>
        <w:rFonts w:ascii="Wingdings" w:hAnsi="Wingdings" w:hint="default"/>
      </w:rPr>
    </w:lvl>
    <w:lvl w:ilvl="6" w:tplc="02C232FA">
      <w:start w:val="1"/>
      <w:numFmt w:val="bullet"/>
      <w:lvlText w:val=""/>
      <w:lvlJc w:val="left"/>
      <w:pPr>
        <w:ind w:left="5040" w:hanging="360"/>
      </w:pPr>
      <w:rPr>
        <w:rFonts w:ascii="Symbol" w:hAnsi="Symbol" w:hint="default"/>
      </w:rPr>
    </w:lvl>
    <w:lvl w:ilvl="7" w:tplc="1DA0D48E">
      <w:start w:val="1"/>
      <w:numFmt w:val="bullet"/>
      <w:lvlText w:val="o"/>
      <w:lvlJc w:val="left"/>
      <w:pPr>
        <w:ind w:left="5760" w:hanging="360"/>
      </w:pPr>
      <w:rPr>
        <w:rFonts w:ascii="Courier New" w:hAnsi="Courier New" w:hint="default"/>
      </w:rPr>
    </w:lvl>
    <w:lvl w:ilvl="8" w:tplc="0AA60058">
      <w:start w:val="1"/>
      <w:numFmt w:val="bullet"/>
      <w:lvlText w:val=""/>
      <w:lvlJc w:val="left"/>
      <w:pPr>
        <w:ind w:left="6480" w:hanging="360"/>
      </w:pPr>
      <w:rPr>
        <w:rFonts w:ascii="Wingdings" w:hAnsi="Wingdings" w:hint="default"/>
      </w:rPr>
    </w:lvl>
  </w:abstractNum>
  <w:abstractNum w:abstractNumId="16" w15:restartNumberingAfterBreak="0">
    <w:nsid w:val="5733099A"/>
    <w:multiLevelType w:val="multilevel"/>
    <w:tmpl w:val="2602A06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20582B"/>
    <w:multiLevelType w:val="multilevel"/>
    <w:tmpl w:val="2602A06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8" w15:restartNumberingAfterBreak="0">
    <w:nsid w:val="59AC5DED"/>
    <w:multiLevelType w:val="hybridMultilevel"/>
    <w:tmpl w:val="3FC48ED2"/>
    <w:lvl w:ilvl="0" w:tplc="85FECC94">
      <w:start w:val="1"/>
      <w:numFmt w:val="bullet"/>
      <w:lvlText w:val=""/>
      <w:lvlJc w:val="left"/>
      <w:pPr>
        <w:ind w:left="720" w:hanging="360"/>
      </w:pPr>
      <w:rPr>
        <w:rFonts w:ascii="Symbol" w:hAnsi="Symbol" w:hint="default"/>
      </w:rPr>
    </w:lvl>
    <w:lvl w:ilvl="1" w:tplc="DE7A7762">
      <w:start w:val="1"/>
      <w:numFmt w:val="bullet"/>
      <w:lvlText w:val="o"/>
      <w:lvlJc w:val="left"/>
      <w:pPr>
        <w:ind w:left="1440" w:hanging="360"/>
      </w:pPr>
      <w:rPr>
        <w:rFonts w:ascii="Courier New" w:hAnsi="Courier New" w:hint="default"/>
      </w:rPr>
    </w:lvl>
    <w:lvl w:ilvl="2" w:tplc="55E4643A">
      <w:start w:val="1"/>
      <w:numFmt w:val="bullet"/>
      <w:lvlText w:val=""/>
      <w:lvlJc w:val="left"/>
      <w:pPr>
        <w:ind w:left="2160" w:hanging="360"/>
      </w:pPr>
      <w:rPr>
        <w:rFonts w:ascii="Wingdings" w:hAnsi="Wingdings" w:hint="default"/>
      </w:rPr>
    </w:lvl>
    <w:lvl w:ilvl="3" w:tplc="75DE5F52">
      <w:start w:val="1"/>
      <w:numFmt w:val="bullet"/>
      <w:lvlText w:val=""/>
      <w:lvlJc w:val="left"/>
      <w:pPr>
        <w:ind w:left="2880" w:hanging="360"/>
      </w:pPr>
      <w:rPr>
        <w:rFonts w:ascii="Symbol" w:hAnsi="Symbol" w:hint="default"/>
      </w:rPr>
    </w:lvl>
    <w:lvl w:ilvl="4" w:tplc="607E23C0">
      <w:start w:val="1"/>
      <w:numFmt w:val="bullet"/>
      <w:lvlText w:val="o"/>
      <w:lvlJc w:val="left"/>
      <w:pPr>
        <w:ind w:left="3600" w:hanging="360"/>
      </w:pPr>
      <w:rPr>
        <w:rFonts w:ascii="Courier New" w:hAnsi="Courier New" w:hint="default"/>
      </w:rPr>
    </w:lvl>
    <w:lvl w:ilvl="5" w:tplc="D75C78A4">
      <w:start w:val="1"/>
      <w:numFmt w:val="bullet"/>
      <w:lvlText w:val=""/>
      <w:lvlJc w:val="left"/>
      <w:pPr>
        <w:ind w:left="4320" w:hanging="360"/>
      </w:pPr>
      <w:rPr>
        <w:rFonts w:ascii="Wingdings" w:hAnsi="Wingdings" w:hint="default"/>
      </w:rPr>
    </w:lvl>
    <w:lvl w:ilvl="6" w:tplc="950A1192">
      <w:start w:val="1"/>
      <w:numFmt w:val="bullet"/>
      <w:lvlText w:val=""/>
      <w:lvlJc w:val="left"/>
      <w:pPr>
        <w:ind w:left="5040" w:hanging="360"/>
      </w:pPr>
      <w:rPr>
        <w:rFonts w:ascii="Symbol" w:hAnsi="Symbol" w:hint="default"/>
      </w:rPr>
    </w:lvl>
    <w:lvl w:ilvl="7" w:tplc="4B8244D2">
      <w:start w:val="1"/>
      <w:numFmt w:val="bullet"/>
      <w:lvlText w:val="o"/>
      <w:lvlJc w:val="left"/>
      <w:pPr>
        <w:ind w:left="5760" w:hanging="360"/>
      </w:pPr>
      <w:rPr>
        <w:rFonts w:ascii="Courier New" w:hAnsi="Courier New" w:hint="default"/>
      </w:rPr>
    </w:lvl>
    <w:lvl w:ilvl="8" w:tplc="7D20CA64">
      <w:start w:val="1"/>
      <w:numFmt w:val="bullet"/>
      <w:lvlText w:val=""/>
      <w:lvlJc w:val="left"/>
      <w:pPr>
        <w:ind w:left="6480" w:hanging="360"/>
      </w:pPr>
      <w:rPr>
        <w:rFonts w:ascii="Wingdings" w:hAnsi="Wingdings" w:hint="default"/>
      </w:rPr>
    </w:lvl>
  </w:abstractNum>
  <w:abstractNum w:abstractNumId="19" w15:restartNumberingAfterBreak="0">
    <w:nsid w:val="5B98236D"/>
    <w:multiLevelType w:val="hybridMultilevel"/>
    <w:tmpl w:val="A92A4AF6"/>
    <w:lvl w:ilvl="0" w:tplc="105E4B82">
      <w:start w:val="1"/>
      <w:numFmt w:val="bullet"/>
      <w:lvlText w:val=""/>
      <w:lvlJc w:val="left"/>
      <w:pPr>
        <w:ind w:left="720" w:hanging="360"/>
      </w:pPr>
      <w:rPr>
        <w:rFonts w:ascii="Symbol" w:hAnsi="Symbol" w:hint="default"/>
      </w:rPr>
    </w:lvl>
    <w:lvl w:ilvl="1" w:tplc="2F74DCE2">
      <w:start w:val="1"/>
      <w:numFmt w:val="bullet"/>
      <w:lvlText w:val="o"/>
      <w:lvlJc w:val="left"/>
      <w:pPr>
        <w:ind w:left="1440" w:hanging="360"/>
      </w:pPr>
      <w:rPr>
        <w:rFonts w:ascii="Courier New" w:hAnsi="Courier New" w:hint="default"/>
      </w:rPr>
    </w:lvl>
    <w:lvl w:ilvl="2" w:tplc="52FA9F50">
      <w:start w:val="1"/>
      <w:numFmt w:val="bullet"/>
      <w:lvlText w:val=""/>
      <w:lvlJc w:val="left"/>
      <w:pPr>
        <w:ind w:left="2160" w:hanging="360"/>
      </w:pPr>
      <w:rPr>
        <w:rFonts w:ascii="Wingdings" w:hAnsi="Wingdings" w:hint="default"/>
      </w:rPr>
    </w:lvl>
    <w:lvl w:ilvl="3" w:tplc="4F1085EE">
      <w:start w:val="1"/>
      <w:numFmt w:val="bullet"/>
      <w:lvlText w:val=""/>
      <w:lvlJc w:val="left"/>
      <w:pPr>
        <w:ind w:left="2880" w:hanging="360"/>
      </w:pPr>
      <w:rPr>
        <w:rFonts w:ascii="Symbol" w:hAnsi="Symbol" w:hint="default"/>
      </w:rPr>
    </w:lvl>
    <w:lvl w:ilvl="4" w:tplc="9CEC8BAE">
      <w:start w:val="1"/>
      <w:numFmt w:val="bullet"/>
      <w:lvlText w:val="o"/>
      <w:lvlJc w:val="left"/>
      <w:pPr>
        <w:ind w:left="3600" w:hanging="360"/>
      </w:pPr>
      <w:rPr>
        <w:rFonts w:ascii="Courier New" w:hAnsi="Courier New" w:hint="default"/>
      </w:rPr>
    </w:lvl>
    <w:lvl w:ilvl="5" w:tplc="20D8671A">
      <w:start w:val="1"/>
      <w:numFmt w:val="bullet"/>
      <w:lvlText w:val=""/>
      <w:lvlJc w:val="left"/>
      <w:pPr>
        <w:ind w:left="4320" w:hanging="360"/>
      </w:pPr>
      <w:rPr>
        <w:rFonts w:ascii="Wingdings" w:hAnsi="Wingdings" w:hint="default"/>
      </w:rPr>
    </w:lvl>
    <w:lvl w:ilvl="6" w:tplc="DCA09DC6">
      <w:start w:val="1"/>
      <w:numFmt w:val="bullet"/>
      <w:lvlText w:val=""/>
      <w:lvlJc w:val="left"/>
      <w:pPr>
        <w:ind w:left="5040" w:hanging="360"/>
      </w:pPr>
      <w:rPr>
        <w:rFonts w:ascii="Symbol" w:hAnsi="Symbol" w:hint="default"/>
      </w:rPr>
    </w:lvl>
    <w:lvl w:ilvl="7" w:tplc="3C225A76">
      <w:start w:val="1"/>
      <w:numFmt w:val="bullet"/>
      <w:lvlText w:val="o"/>
      <w:lvlJc w:val="left"/>
      <w:pPr>
        <w:ind w:left="5760" w:hanging="360"/>
      </w:pPr>
      <w:rPr>
        <w:rFonts w:ascii="Courier New" w:hAnsi="Courier New" w:hint="default"/>
      </w:rPr>
    </w:lvl>
    <w:lvl w:ilvl="8" w:tplc="C630A99C">
      <w:start w:val="1"/>
      <w:numFmt w:val="bullet"/>
      <w:lvlText w:val=""/>
      <w:lvlJc w:val="left"/>
      <w:pPr>
        <w:ind w:left="6480" w:hanging="360"/>
      </w:pPr>
      <w:rPr>
        <w:rFonts w:ascii="Wingdings" w:hAnsi="Wingdings" w:hint="default"/>
      </w:rPr>
    </w:lvl>
  </w:abstractNum>
  <w:abstractNum w:abstractNumId="20" w15:restartNumberingAfterBreak="0">
    <w:nsid w:val="5FF575B5"/>
    <w:multiLevelType w:val="hybridMultilevel"/>
    <w:tmpl w:val="093A3EC2"/>
    <w:lvl w:ilvl="0" w:tplc="F4701EF0">
      <w:start w:val="1"/>
      <w:numFmt w:val="bullet"/>
      <w:lvlText w:val=""/>
      <w:lvlJc w:val="left"/>
      <w:pPr>
        <w:ind w:left="720" w:hanging="360"/>
      </w:pPr>
      <w:rPr>
        <w:rFonts w:ascii="Symbol" w:hAnsi="Symbol" w:hint="default"/>
      </w:rPr>
    </w:lvl>
    <w:lvl w:ilvl="1" w:tplc="28222B0A">
      <w:start w:val="1"/>
      <w:numFmt w:val="bullet"/>
      <w:lvlText w:val="o"/>
      <w:lvlJc w:val="left"/>
      <w:pPr>
        <w:ind w:left="1440" w:hanging="360"/>
      </w:pPr>
      <w:rPr>
        <w:rFonts w:ascii="Courier New" w:hAnsi="Courier New" w:hint="default"/>
      </w:rPr>
    </w:lvl>
    <w:lvl w:ilvl="2" w:tplc="A1CA6420">
      <w:start w:val="1"/>
      <w:numFmt w:val="bullet"/>
      <w:lvlText w:val=""/>
      <w:lvlJc w:val="left"/>
      <w:pPr>
        <w:ind w:left="2160" w:hanging="360"/>
      </w:pPr>
      <w:rPr>
        <w:rFonts w:ascii="Wingdings" w:hAnsi="Wingdings" w:hint="default"/>
      </w:rPr>
    </w:lvl>
    <w:lvl w:ilvl="3" w:tplc="8B6412A4">
      <w:start w:val="1"/>
      <w:numFmt w:val="bullet"/>
      <w:lvlText w:val=""/>
      <w:lvlJc w:val="left"/>
      <w:pPr>
        <w:ind w:left="2880" w:hanging="360"/>
      </w:pPr>
      <w:rPr>
        <w:rFonts w:ascii="Symbol" w:hAnsi="Symbol" w:hint="default"/>
      </w:rPr>
    </w:lvl>
    <w:lvl w:ilvl="4" w:tplc="6BC851B8">
      <w:start w:val="1"/>
      <w:numFmt w:val="bullet"/>
      <w:lvlText w:val="o"/>
      <w:lvlJc w:val="left"/>
      <w:pPr>
        <w:ind w:left="3600" w:hanging="360"/>
      </w:pPr>
      <w:rPr>
        <w:rFonts w:ascii="Courier New" w:hAnsi="Courier New" w:hint="default"/>
      </w:rPr>
    </w:lvl>
    <w:lvl w:ilvl="5" w:tplc="7A1AA8B8">
      <w:start w:val="1"/>
      <w:numFmt w:val="bullet"/>
      <w:lvlText w:val=""/>
      <w:lvlJc w:val="left"/>
      <w:pPr>
        <w:ind w:left="4320" w:hanging="360"/>
      </w:pPr>
      <w:rPr>
        <w:rFonts w:ascii="Wingdings" w:hAnsi="Wingdings" w:hint="default"/>
      </w:rPr>
    </w:lvl>
    <w:lvl w:ilvl="6" w:tplc="19B8EA62">
      <w:start w:val="1"/>
      <w:numFmt w:val="bullet"/>
      <w:lvlText w:val=""/>
      <w:lvlJc w:val="left"/>
      <w:pPr>
        <w:ind w:left="5040" w:hanging="360"/>
      </w:pPr>
      <w:rPr>
        <w:rFonts w:ascii="Symbol" w:hAnsi="Symbol" w:hint="default"/>
      </w:rPr>
    </w:lvl>
    <w:lvl w:ilvl="7" w:tplc="69181D72">
      <w:start w:val="1"/>
      <w:numFmt w:val="bullet"/>
      <w:lvlText w:val="o"/>
      <w:lvlJc w:val="left"/>
      <w:pPr>
        <w:ind w:left="5760" w:hanging="360"/>
      </w:pPr>
      <w:rPr>
        <w:rFonts w:ascii="Courier New" w:hAnsi="Courier New" w:hint="default"/>
      </w:rPr>
    </w:lvl>
    <w:lvl w:ilvl="8" w:tplc="FA461816">
      <w:start w:val="1"/>
      <w:numFmt w:val="bullet"/>
      <w:lvlText w:val=""/>
      <w:lvlJc w:val="left"/>
      <w:pPr>
        <w:ind w:left="6480" w:hanging="360"/>
      </w:pPr>
      <w:rPr>
        <w:rFonts w:ascii="Wingdings" w:hAnsi="Wingdings" w:hint="default"/>
      </w:rPr>
    </w:lvl>
  </w:abstractNum>
  <w:abstractNum w:abstractNumId="21" w15:restartNumberingAfterBreak="0">
    <w:nsid w:val="66F3526E"/>
    <w:multiLevelType w:val="hybridMultilevel"/>
    <w:tmpl w:val="34D642FE"/>
    <w:lvl w:ilvl="0" w:tplc="65F4E2A0">
      <w:start w:val="1"/>
      <w:numFmt w:val="bullet"/>
      <w:lvlText w:val=""/>
      <w:lvlJc w:val="left"/>
      <w:pPr>
        <w:ind w:left="720" w:hanging="360"/>
      </w:pPr>
      <w:rPr>
        <w:rFonts w:ascii="Symbol" w:hAnsi="Symbol" w:hint="default"/>
      </w:rPr>
    </w:lvl>
    <w:lvl w:ilvl="1" w:tplc="C0D2C302">
      <w:start w:val="1"/>
      <w:numFmt w:val="bullet"/>
      <w:lvlText w:val="o"/>
      <w:lvlJc w:val="left"/>
      <w:pPr>
        <w:ind w:left="1440" w:hanging="360"/>
      </w:pPr>
      <w:rPr>
        <w:rFonts w:ascii="Courier New" w:hAnsi="Courier New" w:hint="default"/>
      </w:rPr>
    </w:lvl>
    <w:lvl w:ilvl="2" w:tplc="B7E0A1BE">
      <w:start w:val="1"/>
      <w:numFmt w:val="bullet"/>
      <w:lvlText w:val=""/>
      <w:lvlJc w:val="left"/>
      <w:pPr>
        <w:ind w:left="2160" w:hanging="360"/>
      </w:pPr>
      <w:rPr>
        <w:rFonts w:ascii="Wingdings" w:hAnsi="Wingdings" w:hint="default"/>
      </w:rPr>
    </w:lvl>
    <w:lvl w:ilvl="3" w:tplc="A40A8D1E">
      <w:start w:val="1"/>
      <w:numFmt w:val="bullet"/>
      <w:lvlText w:val=""/>
      <w:lvlJc w:val="left"/>
      <w:pPr>
        <w:ind w:left="2880" w:hanging="360"/>
      </w:pPr>
      <w:rPr>
        <w:rFonts w:ascii="Symbol" w:hAnsi="Symbol" w:hint="default"/>
      </w:rPr>
    </w:lvl>
    <w:lvl w:ilvl="4" w:tplc="47C0E452">
      <w:start w:val="1"/>
      <w:numFmt w:val="bullet"/>
      <w:lvlText w:val="o"/>
      <w:lvlJc w:val="left"/>
      <w:pPr>
        <w:ind w:left="3600" w:hanging="360"/>
      </w:pPr>
      <w:rPr>
        <w:rFonts w:ascii="Courier New" w:hAnsi="Courier New" w:hint="default"/>
      </w:rPr>
    </w:lvl>
    <w:lvl w:ilvl="5" w:tplc="E118EA54">
      <w:start w:val="1"/>
      <w:numFmt w:val="bullet"/>
      <w:lvlText w:val=""/>
      <w:lvlJc w:val="left"/>
      <w:pPr>
        <w:ind w:left="4320" w:hanging="360"/>
      </w:pPr>
      <w:rPr>
        <w:rFonts w:ascii="Wingdings" w:hAnsi="Wingdings" w:hint="default"/>
      </w:rPr>
    </w:lvl>
    <w:lvl w:ilvl="6" w:tplc="52C027B0">
      <w:start w:val="1"/>
      <w:numFmt w:val="bullet"/>
      <w:lvlText w:val=""/>
      <w:lvlJc w:val="left"/>
      <w:pPr>
        <w:ind w:left="5040" w:hanging="360"/>
      </w:pPr>
      <w:rPr>
        <w:rFonts w:ascii="Symbol" w:hAnsi="Symbol" w:hint="default"/>
      </w:rPr>
    </w:lvl>
    <w:lvl w:ilvl="7" w:tplc="1986AB30">
      <w:start w:val="1"/>
      <w:numFmt w:val="bullet"/>
      <w:lvlText w:val="o"/>
      <w:lvlJc w:val="left"/>
      <w:pPr>
        <w:ind w:left="5760" w:hanging="360"/>
      </w:pPr>
      <w:rPr>
        <w:rFonts w:ascii="Courier New" w:hAnsi="Courier New" w:hint="default"/>
      </w:rPr>
    </w:lvl>
    <w:lvl w:ilvl="8" w:tplc="CD001FF2">
      <w:start w:val="1"/>
      <w:numFmt w:val="bullet"/>
      <w:lvlText w:val=""/>
      <w:lvlJc w:val="left"/>
      <w:pPr>
        <w:ind w:left="6480" w:hanging="360"/>
      </w:pPr>
      <w:rPr>
        <w:rFonts w:ascii="Wingdings" w:hAnsi="Wingdings" w:hint="default"/>
      </w:rPr>
    </w:lvl>
  </w:abstractNum>
  <w:abstractNum w:abstractNumId="22" w15:restartNumberingAfterBreak="0">
    <w:nsid w:val="71FB6DD7"/>
    <w:multiLevelType w:val="multilevel"/>
    <w:tmpl w:val="2602A06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9B414F"/>
    <w:multiLevelType w:val="multilevel"/>
    <w:tmpl w:val="4B709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43274F2"/>
    <w:multiLevelType w:val="multilevel"/>
    <w:tmpl w:val="2602A06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4C32C5"/>
    <w:multiLevelType w:val="multilevel"/>
    <w:tmpl w:val="2602A06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26" w15:restartNumberingAfterBreak="0">
    <w:nsid w:val="78D14DB7"/>
    <w:multiLevelType w:val="multilevel"/>
    <w:tmpl w:val="6E2AC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CC30FE1"/>
    <w:multiLevelType w:val="multilevel"/>
    <w:tmpl w:val="2602A06E"/>
    <w:lvl w:ilvl="0">
      <w:start w:val="1"/>
      <w:numFmt w:val="bullet"/>
      <w:lvlText w:val=""/>
      <w:lvlJc w:val="left"/>
      <w:pPr>
        <w:ind w:left="720" w:hanging="360"/>
      </w:pPr>
      <w:rPr>
        <w:rFonts w:ascii="Symbol" w:hAnsi="Symbol"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E2F12A2"/>
    <w:multiLevelType w:val="multilevel"/>
    <w:tmpl w:val="2602A06E"/>
    <w:lvl w:ilvl="0">
      <w:start w:val="1"/>
      <w:numFmt w:val="bullet"/>
      <w:lvlText w:val=""/>
      <w:lvlJc w:val="left"/>
      <w:pPr>
        <w:ind w:left="720" w:hanging="360"/>
      </w:pPr>
      <w:rPr>
        <w:rFonts w:ascii="Symbol" w:hAnsi="Symbol"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FDC65AA"/>
    <w:multiLevelType w:val="multilevel"/>
    <w:tmpl w:val="2602A06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61227007">
    <w:abstractNumId w:val="1"/>
  </w:num>
  <w:num w:numId="2" w16cid:durableId="1034230084">
    <w:abstractNumId w:val="21"/>
  </w:num>
  <w:num w:numId="3" w16cid:durableId="809245916">
    <w:abstractNumId w:val="13"/>
  </w:num>
  <w:num w:numId="4" w16cid:durableId="194513485">
    <w:abstractNumId w:val="9"/>
  </w:num>
  <w:num w:numId="5" w16cid:durableId="1439594181">
    <w:abstractNumId w:val="15"/>
  </w:num>
  <w:num w:numId="6" w16cid:durableId="2030132496">
    <w:abstractNumId w:val="18"/>
  </w:num>
  <w:num w:numId="7" w16cid:durableId="342248862">
    <w:abstractNumId w:val="10"/>
  </w:num>
  <w:num w:numId="8" w16cid:durableId="1078556615">
    <w:abstractNumId w:val="5"/>
  </w:num>
  <w:num w:numId="9" w16cid:durableId="2068720018">
    <w:abstractNumId w:val="19"/>
  </w:num>
  <w:num w:numId="10" w16cid:durableId="1057125063">
    <w:abstractNumId w:val="12"/>
  </w:num>
  <w:num w:numId="11" w16cid:durableId="2085180292">
    <w:abstractNumId w:val="20"/>
  </w:num>
  <w:num w:numId="12" w16cid:durableId="156769294">
    <w:abstractNumId w:val="11"/>
  </w:num>
  <w:num w:numId="13" w16cid:durableId="1755663983">
    <w:abstractNumId w:val="29"/>
  </w:num>
  <w:num w:numId="14" w16cid:durableId="767312597">
    <w:abstractNumId w:val="22"/>
  </w:num>
  <w:num w:numId="15" w16cid:durableId="1061172229">
    <w:abstractNumId w:val="23"/>
  </w:num>
  <w:num w:numId="16" w16cid:durableId="2128429493">
    <w:abstractNumId w:val="26"/>
  </w:num>
  <w:num w:numId="17" w16cid:durableId="1386484307">
    <w:abstractNumId w:val="28"/>
  </w:num>
  <w:num w:numId="18" w16cid:durableId="1437359397">
    <w:abstractNumId w:val="7"/>
  </w:num>
  <w:num w:numId="19" w16cid:durableId="1062169970">
    <w:abstractNumId w:val="17"/>
  </w:num>
  <w:num w:numId="20" w16cid:durableId="1321884453">
    <w:abstractNumId w:val="27"/>
  </w:num>
  <w:num w:numId="21" w16cid:durableId="1678927057">
    <w:abstractNumId w:val="16"/>
  </w:num>
  <w:num w:numId="22" w16cid:durableId="1508979599">
    <w:abstractNumId w:val="4"/>
  </w:num>
  <w:num w:numId="23" w16cid:durableId="420610940">
    <w:abstractNumId w:val="25"/>
  </w:num>
  <w:num w:numId="24" w16cid:durableId="1658076563">
    <w:abstractNumId w:val="8"/>
  </w:num>
  <w:num w:numId="25" w16cid:durableId="228156353">
    <w:abstractNumId w:val="0"/>
  </w:num>
  <w:num w:numId="26" w16cid:durableId="1401950457">
    <w:abstractNumId w:val="6"/>
  </w:num>
  <w:num w:numId="27" w16cid:durableId="143359493">
    <w:abstractNumId w:val="24"/>
  </w:num>
  <w:num w:numId="28" w16cid:durableId="1909655925">
    <w:abstractNumId w:val="14"/>
  </w:num>
  <w:num w:numId="29" w16cid:durableId="3217388">
    <w:abstractNumId w:val="3"/>
  </w:num>
  <w:num w:numId="30" w16cid:durableId="797603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25E"/>
    <w:rsid w:val="001C625E"/>
    <w:rsid w:val="001F24C8"/>
    <w:rsid w:val="0025690D"/>
    <w:rsid w:val="002E2A99"/>
    <w:rsid w:val="00437BC8"/>
    <w:rsid w:val="00466328"/>
    <w:rsid w:val="0060226C"/>
    <w:rsid w:val="00656E89"/>
    <w:rsid w:val="006B7349"/>
    <w:rsid w:val="00822320"/>
    <w:rsid w:val="008B0E53"/>
    <w:rsid w:val="00AD5267"/>
    <w:rsid w:val="00B85F27"/>
    <w:rsid w:val="00C764A6"/>
    <w:rsid w:val="00CE7494"/>
    <w:rsid w:val="00DF5E54"/>
    <w:rsid w:val="00E736A0"/>
    <w:rsid w:val="00EF7C34"/>
    <w:rsid w:val="00F91487"/>
    <w:rsid w:val="485B280A"/>
    <w:rsid w:val="4934C819"/>
    <w:rsid w:val="6A76B0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8FBB"/>
  <w15:docId w15:val="{82150454-FD52-404E-B9BE-3B9903D5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before="60" w:after="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tabs>
        <w:tab w:val="left" w:pos="7185"/>
      </w:tabs>
      <w:spacing w:before="200" w:after="0"/>
      <w:ind w:left="450"/>
      <w:outlineLvl w:val="0"/>
    </w:pPr>
    <w:rPr>
      <w:rFonts w:ascii="Tahoma" w:eastAsia="Tahoma" w:hAnsi="Tahoma" w:cs="Tahoma"/>
      <w:b/>
      <w:smallCaps/>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85F27"/>
    <w:pPr>
      <w:tabs>
        <w:tab w:val="center" w:pos="4680"/>
        <w:tab w:val="right" w:pos="9360"/>
      </w:tabs>
      <w:spacing w:before="0" w:after="0"/>
    </w:pPr>
  </w:style>
  <w:style w:type="character" w:customStyle="1" w:styleId="HeaderChar">
    <w:name w:val="Header Char"/>
    <w:basedOn w:val="DefaultParagraphFont"/>
    <w:link w:val="Header"/>
    <w:uiPriority w:val="99"/>
    <w:rsid w:val="00B85F27"/>
  </w:style>
  <w:style w:type="paragraph" w:styleId="Footer">
    <w:name w:val="footer"/>
    <w:basedOn w:val="Normal"/>
    <w:link w:val="FooterChar"/>
    <w:uiPriority w:val="99"/>
    <w:unhideWhenUsed/>
    <w:rsid w:val="00B85F27"/>
    <w:pPr>
      <w:tabs>
        <w:tab w:val="center" w:pos="4680"/>
        <w:tab w:val="right" w:pos="9360"/>
      </w:tabs>
      <w:spacing w:before="0" w:after="0"/>
    </w:pPr>
  </w:style>
  <w:style w:type="character" w:customStyle="1" w:styleId="FooterChar">
    <w:name w:val="Footer Char"/>
    <w:basedOn w:val="DefaultParagraphFont"/>
    <w:link w:val="Footer"/>
    <w:uiPriority w:val="99"/>
    <w:rsid w:val="00B85F27"/>
  </w:style>
  <w:style w:type="paragraph" w:styleId="ListParagraph">
    <w:name w:val="List Paragraph"/>
    <w:basedOn w:val="Normal"/>
    <w:uiPriority w:val="34"/>
    <w:qFormat/>
    <w:rsid w:val="00B85F27"/>
    <w:pPr>
      <w:ind w:left="720"/>
      <w:contextualSpacing/>
    </w:pPr>
  </w:style>
  <w:style w:type="paragraph" w:customStyle="1" w:styleId="Label">
    <w:name w:val="Label"/>
    <w:basedOn w:val="Normal"/>
    <w:uiPriority w:val="99"/>
    <w:rsid w:val="00AD5267"/>
    <w:pPr>
      <w:spacing w:before="40"/>
    </w:pPr>
    <w:rPr>
      <w:rFonts w:cs="Times New Roman"/>
      <w:b/>
      <w:color w:val="262626"/>
      <w:szCs w:val="22"/>
    </w:rPr>
  </w:style>
  <w:style w:type="paragraph" w:customStyle="1" w:styleId="TableParagraph">
    <w:name w:val="Table Paragraph"/>
    <w:basedOn w:val="Normal"/>
    <w:uiPriority w:val="1"/>
    <w:qFormat/>
    <w:rsid w:val="4934C819"/>
    <w:pPr>
      <w:widowControl w:val="0"/>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2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cp:lastModifiedBy>Kimberly Stackpoole</cp:lastModifiedBy>
  <cp:revision>2</cp:revision>
  <dcterms:created xsi:type="dcterms:W3CDTF">2022-10-07T12:57:00Z</dcterms:created>
  <dcterms:modified xsi:type="dcterms:W3CDTF">2022-10-07T12:57:00Z</dcterms:modified>
</cp:coreProperties>
</file>