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76A31B23" w14:textId="77777777" w:rsidTr="000653D7">
        <w:tc>
          <w:tcPr>
            <w:tcW w:w="1908" w:type="dxa"/>
            <w:shd w:val="clear" w:color="auto" w:fill="F2F2F2"/>
          </w:tcPr>
          <w:p w14:paraId="58A24800" w14:textId="77777777" w:rsidR="00D74263" w:rsidRPr="00913527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13527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64B10895" w14:textId="77777777" w:rsidR="00D74263" w:rsidRPr="00913527" w:rsidRDefault="00FF49E6" w:rsidP="004806C6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Style w:val="PlaceholderText"/>
                <w:rFonts w:ascii="Century Gothic" w:hAnsi="Century Gothic" w:cs="Arial"/>
                <w:b/>
                <w:color w:val="auto"/>
              </w:rPr>
              <w:t>Administrative Specialist II</w:t>
            </w:r>
          </w:p>
        </w:tc>
      </w:tr>
      <w:tr w:rsidR="00D74263" w:rsidRPr="00B475DD" w14:paraId="2F82E74F" w14:textId="77777777" w:rsidTr="000653D7">
        <w:tc>
          <w:tcPr>
            <w:tcW w:w="1908" w:type="dxa"/>
            <w:shd w:val="clear" w:color="auto" w:fill="F2F2F2"/>
          </w:tcPr>
          <w:p w14:paraId="6A54F3D7" w14:textId="77777777" w:rsidR="00D74263" w:rsidRPr="00913527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13527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581B6F1F" w14:textId="6C71E1CA" w:rsidR="00D74263" w:rsidRPr="00913527" w:rsidRDefault="00BF443C" w:rsidP="004806C6">
            <w:pPr>
              <w:rPr>
                <w:rFonts w:ascii="Century Gothic" w:hAnsi="Century Gothic" w:cs="Arial"/>
                <w:b/>
                <w:bCs/>
              </w:rPr>
            </w:pPr>
            <w:r w:rsidRPr="00913527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Child &amp; Family Development</w:t>
            </w:r>
          </w:p>
        </w:tc>
      </w:tr>
      <w:tr w:rsidR="00D74263" w:rsidRPr="00B475DD" w14:paraId="00AA4F7F" w14:textId="77777777" w:rsidTr="000653D7">
        <w:tc>
          <w:tcPr>
            <w:tcW w:w="1908" w:type="dxa"/>
            <w:shd w:val="clear" w:color="auto" w:fill="F2F2F2"/>
          </w:tcPr>
          <w:p w14:paraId="4BF07C84" w14:textId="77777777" w:rsidR="00D74263" w:rsidRPr="00913527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13527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63E5C458" w14:textId="37675282" w:rsidR="00D74263" w:rsidRPr="00913527" w:rsidRDefault="00694C0F" w:rsidP="004806C6">
            <w:pPr>
              <w:rPr>
                <w:rFonts w:ascii="Century Gothic" w:hAnsi="Century Gothic" w:cs="Arial"/>
                <w:b/>
              </w:rPr>
            </w:pPr>
            <w:r>
              <w:rPr>
                <w:rStyle w:val="PlaceholderText"/>
                <w:rFonts w:ascii="Century Gothic" w:hAnsi="Century Gothic" w:cs="Arial"/>
                <w:b/>
                <w:color w:val="auto"/>
              </w:rPr>
              <w:t>Director of Operations</w:t>
            </w:r>
          </w:p>
        </w:tc>
      </w:tr>
      <w:tr w:rsidR="00D74263" w:rsidRPr="00B475DD" w14:paraId="09C12400" w14:textId="77777777" w:rsidTr="000653D7">
        <w:tc>
          <w:tcPr>
            <w:tcW w:w="1908" w:type="dxa"/>
            <w:shd w:val="clear" w:color="auto" w:fill="F2F2F2"/>
          </w:tcPr>
          <w:p w14:paraId="20B8615A" w14:textId="77777777" w:rsidR="00D74263" w:rsidRPr="00913527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13527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5C7B8599" w14:textId="77777777" w:rsidR="00D74263" w:rsidRPr="00913527" w:rsidRDefault="00FF49E6" w:rsidP="004806C6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Style w:val="PlaceholderText"/>
                <w:rFonts w:ascii="Century Gothic" w:hAnsi="Century Gothic" w:cs="Arial"/>
                <w:b/>
                <w:color w:val="auto"/>
              </w:rPr>
              <w:t>PS</w:t>
            </w:r>
          </w:p>
        </w:tc>
      </w:tr>
      <w:tr w:rsidR="00D74263" w:rsidRPr="00B475DD" w14:paraId="19764818" w14:textId="77777777" w:rsidTr="000653D7">
        <w:tc>
          <w:tcPr>
            <w:tcW w:w="1908" w:type="dxa"/>
            <w:shd w:val="clear" w:color="auto" w:fill="F2F2F2"/>
          </w:tcPr>
          <w:p w14:paraId="518ED4E3" w14:textId="77777777" w:rsidR="00D74263" w:rsidRPr="00913527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13527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6F89EDD7" w14:textId="2EC50B3E" w:rsidR="00D74263" w:rsidRPr="00913527" w:rsidRDefault="00FF49E6" w:rsidP="00516A0F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Style w:val="PlaceholderText"/>
                <w:rFonts w:ascii="Century Gothic" w:hAnsi="Century Gothic" w:cs="Arial"/>
                <w:b/>
                <w:color w:val="auto"/>
              </w:rPr>
              <w:t>N</w:t>
            </w:r>
            <w:r w:rsidR="00BF443C" w:rsidRPr="00913527">
              <w:rPr>
                <w:rStyle w:val="PlaceholderText"/>
                <w:rFonts w:ascii="Century Gothic" w:hAnsi="Century Gothic" w:cs="Arial"/>
                <w:b/>
                <w:color w:val="auto"/>
              </w:rPr>
              <w:t>/A</w:t>
            </w:r>
          </w:p>
        </w:tc>
      </w:tr>
      <w:tr w:rsidR="00D74263" w:rsidRPr="00B475DD" w14:paraId="67750133" w14:textId="77777777" w:rsidTr="000653D7">
        <w:tc>
          <w:tcPr>
            <w:tcW w:w="1908" w:type="dxa"/>
            <w:shd w:val="clear" w:color="auto" w:fill="F2F2F2"/>
          </w:tcPr>
          <w:p w14:paraId="69B88547" w14:textId="77777777" w:rsidR="00D74263" w:rsidRPr="00913527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13527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66DDD659" w14:textId="77777777" w:rsidR="00D74263" w:rsidRPr="00913527" w:rsidRDefault="00FF49E6" w:rsidP="00516A0F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Style w:val="PlaceholderText"/>
                <w:rFonts w:ascii="Century Gothic" w:hAnsi="Century Gothic" w:cs="Arial"/>
                <w:b/>
                <w:color w:val="auto"/>
              </w:rPr>
              <w:t>Non-exempt</w:t>
            </w:r>
          </w:p>
        </w:tc>
      </w:tr>
      <w:tr w:rsidR="00D74263" w:rsidRPr="00B475DD" w14:paraId="5983D5F6" w14:textId="77777777" w:rsidTr="000653D7">
        <w:tc>
          <w:tcPr>
            <w:tcW w:w="1908" w:type="dxa"/>
            <w:shd w:val="clear" w:color="auto" w:fill="F2F2F2"/>
          </w:tcPr>
          <w:p w14:paraId="0EBBFED0" w14:textId="77777777" w:rsidR="00D74263" w:rsidRPr="00913527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13527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5D2B19A6" w14:textId="77777777" w:rsidR="00D74263" w:rsidRPr="00913527" w:rsidRDefault="00C56D2E" w:rsidP="00516A0F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Style w:val="PlaceholderText"/>
                <w:rFonts w:ascii="Century Gothic" w:hAnsi="Century Gothic" w:cs="Arial"/>
                <w:b/>
                <w:color w:val="auto"/>
              </w:rPr>
              <w:t>Betsy Rees</w:t>
            </w:r>
          </w:p>
        </w:tc>
      </w:tr>
      <w:tr w:rsidR="00D74263" w:rsidRPr="00B475DD" w14:paraId="3334B1C7" w14:textId="77777777" w:rsidTr="000653D7">
        <w:tc>
          <w:tcPr>
            <w:tcW w:w="1908" w:type="dxa"/>
            <w:shd w:val="clear" w:color="auto" w:fill="F2F2F2"/>
          </w:tcPr>
          <w:p w14:paraId="31B42459" w14:textId="77777777" w:rsidR="00D74263" w:rsidRPr="00913527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13527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66E325F9" w14:textId="7542BFE3" w:rsidR="00D74263" w:rsidRPr="00913527" w:rsidRDefault="00B41662" w:rsidP="00FF49E6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Fonts w:ascii="Century Gothic" w:hAnsi="Century Gothic" w:cs="Arial"/>
                <w:b/>
              </w:rPr>
              <w:fldChar w:fldCharType="begin"/>
            </w:r>
            <w:r w:rsidRPr="00913527">
              <w:rPr>
                <w:rFonts w:ascii="Century Gothic" w:hAnsi="Century Gothic" w:cs="Arial"/>
                <w:b/>
              </w:rPr>
              <w:instrText xml:space="preserve"> SAVEDATE  \@ "MMMM d, yyyy"  \* MERGEFORMAT </w:instrText>
            </w:r>
            <w:r w:rsidRPr="00913527">
              <w:rPr>
                <w:rFonts w:ascii="Century Gothic" w:hAnsi="Century Gothic" w:cs="Arial"/>
                <w:b/>
              </w:rPr>
              <w:fldChar w:fldCharType="separate"/>
            </w:r>
            <w:r w:rsidR="00607530">
              <w:rPr>
                <w:rFonts w:ascii="Century Gothic" w:hAnsi="Century Gothic" w:cs="Arial"/>
                <w:b/>
                <w:noProof/>
              </w:rPr>
              <w:t>July 14, 2021</w:t>
            </w:r>
            <w:r w:rsidRPr="00913527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74263" w:rsidRPr="00B475DD" w14:paraId="7501AEBE" w14:textId="77777777" w:rsidTr="000653D7">
        <w:tc>
          <w:tcPr>
            <w:tcW w:w="9576" w:type="dxa"/>
            <w:gridSpan w:val="2"/>
            <w:shd w:val="clear" w:color="auto" w:fill="EEECE1"/>
          </w:tcPr>
          <w:p w14:paraId="0794DD7D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1899F24D" w14:textId="77777777" w:rsidTr="007D0D33">
        <w:trPr>
          <w:trHeight w:val="566"/>
        </w:trPr>
        <w:tc>
          <w:tcPr>
            <w:tcW w:w="9576" w:type="dxa"/>
            <w:gridSpan w:val="2"/>
          </w:tcPr>
          <w:p w14:paraId="5C99A0EA" w14:textId="77777777" w:rsidR="00D74263" w:rsidRPr="00913527" w:rsidRDefault="00D74263" w:rsidP="00B475DD">
            <w:pPr>
              <w:pStyle w:val="Label"/>
              <w:rPr>
                <w:rFonts w:ascii="Century Gothic" w:hAnsi="Century Gothic" w:cs="Arial"/>
              </w:rPr>
            </w:pPr>
            <w:r w:rsidRPr="00913527">
              <w:rPr>
                <w:rFonts w:ascii="Century Gothic" w:hAnsi="Century Gothic" w:cs="Arial"/>
              </w:rPr>
              <w:t>Purpose:</w:t>
            </w:r>
          </w:p>
          <w:p w14:paraId="0CBF0E72" w14:textId="46358F24" w:rsidR="00D74263" w:rsidRPr="00B70A71" w:rsidRDefault="00C56D2E" w:rsidP="00913527">
            <w:pPr>
              <w:pStyle w:val="Label"/>
              <w:rPr>
                <w:rFonts w:ascii="Arial" w:hAnsi="Arial" w:cs="Arial"/>
                <w:b w:val="0"/>
                <w:bCs/>
              </w:rPr>
            </w:pPr>
            <w:r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To </w:t>
            </w:r>
            <w:r w:rsidR="00FF49E6"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assist in</w:t>
            </w:r>
            <w:r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the </w:t>
            </w:r>
            <w:r w:rsidR="007D0D33"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operation and </w:t>
            </w:r>
            <w:r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support </w:t>
            </w:r>
            <w:r w:rsidR="00FF49E6"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of the </w:t>
            </w:r>
            <w:r w:rsid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Child Development</w:t>
            </w:r>
            <w:r w:rsidR="00FF49E6"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program.</w:t>
            </w:r>
            <w:r w:rsidR="00FF49E6" w:rsidRPr="00081380">
              <w:rPr>
                <w:rStyle w:val="PlaceholderText"/>
                <w:rFonts w:ascii="Arial" w:hAnsi="Arial" w:cs="Arial"/>
                <w:b w:val="0"/>
                <w:bCs/>
                <w:color w:val="auto"/>
              </w:rPr>
              <w:t xml:space="preserve">  </w:t>
            </w:r>
          </w:p>
        </w:tc>
      </w:tr>
      <w:tr w:rsidR="00D74263" w:rsidRPr="00B475DD" w14:paraId="09E88270" w14:textId="77777777" w:rsidTr="00BF443C">
        <w:trPr>
          <w:trHeight w:val="512"/>
        </w:trPr>
        <w:tc>
          <w:tcPr>
            <w:tcW w:w="9576" w:type="dxa"/>
            <w:gridSpan w:val="2"/>
          </w:tcPr>
          <w:p w14:paraId="64F12101" w14:textId="77777777" w:rsidR="00D74263" w:rsidRPr="00913527" w:rsidRDefault="00D74263" w:rsidP="00B475DD">
            <w:pPr>
              <w:pStyle w:val="Label"/>
              <w:rPr>
                <w:rFonts w:ascii="Century Gothic" w:hAnsi="Century Gothic" w:cs="Arial"/>
              </w:rPr>
            </w:pPr>
            <w:r w:rsidRPr="00913527">
              <w:rPr>
                <w:rFonts w:ascii="Century Gothic" w:hAnsi="Century Gothic" w:cs="Arial"/>
              </w:rPr>
              <w:t>Essential functions:</w:t>
            </w:r>
          </w:p>
          <w:p w14:paraId="118C0393" w14:textId="4400DF81" w:rsidR="00D74263" w:rsidRPr="003F7569" w:rsidRDefault="007038E7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Responsible for </w:t>
            </w:r>
            <w:r w:rsidR="007D0D33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Early Head Start and Head Start incident reports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.</w:t>
            </w:r>
          </w:p>
          <w:p w14:paraId="4371DA92" w14:textId="3E607CD4" w:rsidR="007D0D33" w:rsidRPr="003F7569" w:rsidRDefault="001E2C3C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Responsible for all form updates in conjunction with the Forms Committee.</w:t>
            </w:r>
          </w:p>
          <w:p w14:paraId="4184A5F6" w14:textId="6118D53A" w:rsidR="00694C0F" w:rsidRPr="003F7569" w:rsidRDefault="00694C0F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Tracks Staff Training Requests.</w:t>
            </w:r>
          </w:p>
          <w:p w14:paraId="125B42A7" w14:textId="77777777" w:rsidR="00FC4A60" w:rsidRPr="003F7569" w:rsidRDefault="0050295A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Performs USDA site reviews and ensures documentation is delivered to </w:t>
            </w:r>
            <w:r w:rsidR="00BC4BC5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Director of Operations in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a </w:t>
            </w:r>
            <w:r w:rsidR="00E567F9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timely </w:t>
            </w:r>
            <w:r w:rsidR="00694C0F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manner,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m</w:t>
            </w:r>
            <w:r w:rsidR="00E567F9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onitoring 30-40</w:t>
            </w:r>
            <w:r w:rsidR="00EC5B11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%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of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f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ull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t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ime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e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quivalent.</w:t>
            </w:r>
            <w:r w:rsidR="0073296A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</w:t>
            </w:r>
            <w:r w:rsidR="00CB0A0D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</w:t>
            </w:r>
          </w:p>
          <w:p w14:paraId="1A657485" w14:textId="362AAC1D" w:rsidR="007038E7" w:rsidRPr="003F7569" w:rsidRDefault="00CB0A0D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</w:t>
            </w:r>
            <w:r w:rsidR="00FC4A60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Completes the monthly USDA Claim.  </w:t>
            </w:r>
          </w:p>
          <w:p w14:paraId="4133DC32" w14:textId="5C50A84A" w:rsidR="00EF3655" w:rsidRPr="003F7569" w:rsidRDefault="0050295A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Completes USDA </w:t>
            </w:r>
            <w:r w:rsidR="00694C0F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5-day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r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econciliations on monitoring forms.</w:t>
            </w:r>
            <w:r w:rsidR="00CB0A0D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 </w:t>
            </w:r>
          </w:p>
          <w:p w14:paraId="00F48D5E" w14:textId="381F0A8D" w:rsidR="00694C0F" w:rsidRPr="003F7569" w:rsidRDefault="00694C0F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Completes monthly USDA reimbursement claim.</w:t>
            </w:r>
            <w:r w:rsidR="00CB0A0D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</w:t>
            </w:r>
          </w:p>
          <w:p w14:paraId="19E48862" w14:textId="12338100" w:rsidR="00FC4A60" w:rsidRDefault="00FC4A60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Maintains classroom</w:t>
            </w:r>
            <w:r w:rsid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/meal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attendance in ChildPlus; communicates with classrooms, DMT, and other staff as needed.</w:t>
            </w:r>
          </w:p>
          <w:p w14:paraId="5CE88BE7" w14:textId="19313A35" w:rsidR="00B07943" w:rsidRPr="00B07943" w:rsidRDefault="00B07943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Enters </w:t>
            </w:r>
            <w: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child attendance/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meal attendance in</w:t>
            </w:r>
            <w: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</w:t>
            </w:r>
            <w:r w:rsidRPr="00D24C3F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ChildPlus as needed.</w:t>
            </w:r>
          </w:p>
          <w:p w14:paraId="7D9347BF" w14:textId="5B88D29C" w:rsidR="00EF3655" w:rsidRPr="003F7569" w:rsidRDefault="0050295A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Distributes daily incoming mail.</w:t>
            </w:r>
          </w:p>
          <w:p w14:paraId="16346592" w14:textId="2F9D61B3" w:rsidR="00EF3655" w:rsidRPr="003F7569" w:rsidRDefault="0050295A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Prepares weekly outgoing mail and takes to Post Office or post box.</w:t>
            </w:r>
            <w:r w:rsidR="00EF3655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</w:t>
            </w:r>
          </w:p>
          <w:p w14:paraId="14E901C3" w14:textId="588699CB" w:rsidR="001E2C3C" w:rsidRPr="003F7569" w:rsidRDefault="001E2C3C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Processes gas card orders from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s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taff and maintains Excel spreadsheet, signature, and serial number book. </w:t>
            </w:r>
            <w:r w:rsidR="00EF3655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</w:t>
            </w:r>
          </w:p>
          <w:p w14:paraId="49F54B1D" w14:textId="48D463B3" w:rsidR="00EF3655" w:rsidRPr="003F7569" w:rsidRDefault="001E2C3C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Assembles gas card envelopes.</w:t>
            </w:r>
          </w:p>
          <w:p w14:paraId="624F76FE" w14:textId="4C5A2CC8" w:rsidR="00EF3655" w:rsidRPr="003F7569" w:rsidRDefault="00444471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Maintains Head Start Policy Council correspondence</w:t>
            </w:r>
            <w:r w:rsidR="00FC4A60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including NMCAA website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(</w:t>
            </w:r>
            <w:r w:rsidR="00FC4A60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agenda, 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minutes, notices, etc.</w:t>
            </w:r>
            <w:r w:rsidR="0065752A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).</w:t>
            </w:r>
          </w:p>
          <w:p w14:paraId="1D94D7DA" w14:textId="65551CAA" w:rsidR="00F36CF5" w:rsidRPr="003F7569" w:rsidRDefault="00444471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Schedules facility for Policy Council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m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eetings. </w:t>
            </w:r>
          </w:p>
          <w:p w14:paraId="7229770C" w14:textId="0F41EECB" w:rsidR="00F36CF5" w:rsidRPr="003F7569" w:rsidRDefault="00444471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Maintains monthly Policy Council minutes notebook.</w:t>
            </w:r>
          </w:p>
          <w:p w14:paraId="3BC8F1AF" w14:textId="6F729538" w:rsidR="00327975" w:rsidRPr="003F7569" w:rsidRDefault="00444471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Prepares Policy Council Orientation Packet for new members.  Maintains a current roster of Policy Council members.</w:t>
            </w:r>
          </w:p>
          <w:p w14:paraId="26EC96D3" w14:textId="19D37D62" w:rsidR="00327975" w:rsidRPr="003F7569" w:rsidRDefault="00444471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Prepares annual Policy Council binders.</w:t>
            </w:r>
          </w:p>
          <w:p w14:paraId="5D62E4BB" w14:textId="1649ACA7" w:rsidR="00444471" w:rsidRPr="003F7569" w:rsidRDefault="00444471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Prepares check requests for mileage and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childcare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expenses for Policy Council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r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epresentatives.</w:t>
            </w:r>
          </w:p>
          <w:p w14:paraId="7F5513B6" w14:textId="4B3F43B4" w:rsidR="00444471" w:rsidRPr="003F7569" w:rsidRDefault="00FC7BC8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Provides clerical support for all Child Development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s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taff.</w:t>
            </w:r>
          </w:p>
          <w:p w14:paraId="7DE23C01" w14:textId="721BB730" w:rsidR="00FC7BC8" w:rsidRPr="003F7569" w:rsidRDefault="00FC7BC8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Maintains and updates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m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anuals </w:t>
            </w:r>
            <w:r w:rsidR="000636D3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(Transportation, Procedure, Parent Handbook, 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and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r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esource </w:t>
            </w:r>
            <w:r w:rsidR="00BF443C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d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irectories</w:t>
            </w:r>
            <w:r w:rsidR="00FC4A60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)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.</w:t>
            </w:r>
          </w:p>
          <w:p w14:paraId="6B24DB30" w14:textId="0FC13D4F" w:rsidR="00E77F08" w:rsidRPr="003F7569" w:rsidRDefault="00694C0F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Orders</w:t>
            </w:r>
            <w:r w:rsidR="00E77F08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name tags and name plates as needed.</w:t>
            </w:r>
          </w:p>
          <w:p w14:paraId="0359C264" w14:textId="38CA52E2" w:rsidR="003F7569" w:rsidRPr="003F7569" w:rsidRDefault="003F7569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Maintain and order office copier supplies.</w:t>
            </w:r>
          </w:p>
          <w:p w14:paraId="14EA3135" w14:textId="3540037F" w:rsidR="003F7569" w:rsidRPr="003F7569" w:rsidRDefault="003F7569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lastRenderedPageBreak/>
              <w:t>Order, inventory, and send in for calibration of the Child Development program hearing and vision screening equipment.</w:t>
            </w:r>
          </w:p>
          <w:p w14:paraId="7FF99EC5" w14:textId="24B40012" w:rsidR="00E77F08" w:rsidRPr="003F7569" w:rsidRDefault="00E77F08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Processes purchase orders for Head Start and Early Head Start.</w:t>
            </w:r>
          </w:p>
          <w:p w14:paraId="4C1E544C" w14:textId="7F4682C2" w:rsidR="000D2026" w:rsidRPr="003F7569" w:rsidRDefault="000D2026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Participates with the Procedure Manual </w:t>
            </w:r>
            <w:r w:rsidR="00D001CE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Committee and</w:t>
            </w: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maintains and updates Weebly.</w:t>
            </w:r>
          </w:p>
          <w:p w14:paraId="6E31CB01" w14:textId="3CFD635B" w:rsidR="00E77F08" w:rsidRPr="003F7569" w:rsidRDefault="00E77F08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Sets up recruitment appointments and maintains appointment calendars.</w:t>
            </w:r>
          </w:p>
          <w:p w14:paraId="0745CCEB" w14:textId="433153C8" w:rsidR="00E77F08" w:rsidRPr="003F7569" w:rsidRDefault="003F7569" w:rsidP="00B07943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</w:pPr>
            <w:r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>Submit</w:t>
            </w:r>
            <w:r w:rsidR="00694C0F" w:rsidRPr="003F7569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newspaper &amp; online advertisements for vacant personnel positions.</w:t>
            </w:r>
          </w:p>
          <w:p w14:paraId="1BD3080C" w14:textId="52659EC0" w:rsidR="00D74263" w:rsidRPr="00B70A71" w:rsidRDefault="00327975" w:rsidP="00B07943">
            <w:pPr>
              <w:pStyle w:val="Label"/>
              <w:numPr>
                <w:ilvl w:val="0"/>
                <w:numId w:val="13"/>
              </w:numPr>
              <w:rPr>
                <w:rFonts w:ascii="Arial" w:hAnsi="Arial" w:cs="Arial"/>
                <w:b w:val="0"/>
                <w:bCs/>
              </w:rPr>
            </w:pPr>
            <w:r w:rsidRPr="003F7569">
              <w:rPr>
                <w:rFonts w:ascii="Century Gothic" w:eastAsia="Times New Roman" w:hAnsi="Century Gothic" w:cs="Arial"/>
                <w:b w:val="0"/>
                <w:bCs/>
                <w:color w:val="auto"/>
                <w:szCs w:val="20"/>
              </w:rPr>
              <w:t>Performs other related duties as required and assigned.</w:t>
            </w:r>
          </w:p>
        </w:tc>
      </w:tr>
      <w:tr w:rsidR="00D74263" w:rsidRPr="00B475DD" w14:paraId="050805EA" w14:textId="77777777" w:rsidTr="00B453C1">
        <w:trPr>
          <w:trHeight w:val="962"/>
        </w:trPr>
        <w:tc>
          <w:tcPr>
            <w:tcW w:w="9576" w:type="dxa"/>
            <w:gridSpan w:val="2"/>
          </w:tcPr>
          <w:p w14:paraId="37E0C081" w14:textId="77777777" w:rsidR="00D74263" w:rsidRPr="00913527" w:rsidRDefault="00D74263" w:rsidP="00B475DD">
            <w:pPr>
              <w:pStyle w:val="Label"/>
              <w:rPr>
                <w:rFonts w:ascii="Century Gothic" w:hAnsi="Century Gothic" w:cs="Arial"/>
              </w:rPr>
            </w:pPr>
            <w:r w:rsidRPr="00913527">
              <w:rPr>
                <w:rFonts w:ascii="Century Gothic" w:hAnsi="Century Gothic" w:cs="Arial"/>
              </w:rPr>
              <w:lastRenderedPageBreak/>
              <w:t>Position Objectives:</w:t>
            </w:r>
          </w:p>
          <w:p w14:paraId="4445E915" w14:textId="4326BBBE" w:rsidR="00BE3F5D" w:rsidRPr="00913527" w:rsidRDefault="00BE3F5D" w:rsidP="00BF443C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To </w:t>
            </w:r>
            <w:r w:rsidR="00FC7BC8"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support </w:t>
            </w:r>
            <w:r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th</w:t>
            </w:r>
            <w:r w:rsidR="00FC7BC8"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e</w:t>
            </w:r>
            <w:r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USDA</w:t>
            </w:r>
            <w:r w:rsidR="00FC7BC8"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,</w:t>
            </w:r>
            <w:r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licensing, and Head Start program requirements.</w:t>
            </w:r>
          </w:p>
          <w:p w14:paraId="490BAAC3" w14:textId="1CD62E0A" w:rsidR="00BE3F5D" w:rsidRPr="00913527" w:rsidRDefault="00BE3F5D" w:rsidP="00BF443C">
            <w:pPr>
              <w:pStyle w:val="Label"/>
              <w:numPr>
                <w:ilvl w:val="0"/>
                <w:numId w:val="15"/>
              </w:numPr>
              <w:rPr>
                <w:rFonts w:ascii="Century Gothic" w:hAnsi="Century Gothic" w:cs="Arial"/>
                <w:b w:val="0"/>
                <w:bCs/>
                <w:color w:val="auto"/>
              </w:rPr>
            </w:pPr>
            <w:r w:rsidRPr="00913527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</w:t>
            </w:r>
            <w:r w:rsidRPr="00913527">
              <w:rPr>
                <w:rFonts w:ascii="Century Gothic" w:hAnsi="Century Gothic" w:cs="Arial"/>
                <w:b w:val="0"/>
                <w:bCs/>
                <w:color w:val="auto"/>
              </w:rPr>
              <w:t>o represent the agency in a professional friendly, and caring manner.</w:t>
            </w:r>
          </w:p>
          <w:p w14:paraId="5FA2D667" w14:textId="70607CCE" w:rsidR="00D74263" w:rsidRPr="00240499" w:rsidRDefault="00BE3F5D" w:rsidP="00BF443C">
            <w:pPr>
              <w:pStyle w:val="Label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3527">
              <w:rPr>
                <w:rFonts w:ascii="Century Gothic" w:hAnsi="Century Gothic" w:cs="Arial"/>
                <w:b w:val="0"/>
                <w:bCs/>
                <w:color w:val="auto"/>
              </w:rPr>
              <w:t xml:space="preserve">To respond to the needs of </w:t>
            </w:r>
            <w:r w:rsidR="001F2955" w:rsidRPr="00913527">
              <w:rPr>
                <w:rFonts w:ascii="Century Gothic" w:hAnsi="Century Gothic" w:cs="Arial"/>
                <w:b w:val="0"/>
                <w:bCs/>
                <w:color w:val="auto"/>
              </w:rPr>
              <w:t xml:space="preserve">management and </w:t>
            </w:r>
            <w:r w:rsidRPr="00913527">
              <w:rPr>
                <w:rFonts w:ascii="Century Gothic" w:hAnsi="Century Gothic" w:cs="Arial"/>
                <w:b w:val="0"/>
                <w:bCs/>
                <w:color w:val="auto"/>
              </w:rPr>
              <w:t>co-workers.</w:t>
            </w:r>
          </w:p>
        </w:tc>
      </w:tr>
      <w:tr w:rsidR="00D74263" w:rsidRPr="00B475DD" w14:paraId="6555DAE9" w14:textId="77777777" w:rsidTr="00B453C1">
        <w:trPr>
          <w:trHeight w:val="890"/>
        </w:trPr>
        <w:tc>
          <w:tcPr>
            <w:tcW w:w="9576" w:type="dxa"/>
            <w:gridSpan w:val="2"/>
          </w:tcPr>
          <w:p w14:paraId="1FD782FB" w14:textId="77777777" w:rsidR="001F2955" w:rsidRPr="00913527" w:rsidRDefault="00D74263" w:rsidP="001F2955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Fonts w:ascii="Century Gothic" w:hAnsi="Century Gothic" w:cs="Arial"/>
                <w:b/>
              </w:rPr>
              <w:t>Measured by:</w:t>
            </w:r>
          </w:p>
          <w:p w14:paraId="29C887AA" w14:textId="0A1ED9E6" w:rsidR="001F2955" w:rsidRPr="00913527" w:rsidRDefault="001F2955" w:rsidP="00BF443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>Head Start/Early Head Start, USDA, NMCAA</w:t>
            </w:r>
            <w:r w:rsidR="00BF443C" w:rsidRPr="00913527">
              <w:rPr>
                <w:rFonts w:ascii="Century Gothic" w:hAnsi="Century Gothic" w:cs="Arial"/>
                <w:bCs/>
              </w:rPr>
              <w:t>,</w:t>
            </w:r>
            <w:r w:rsidRPr="00913527">
              <w:rPr>
                <w:rFonts w:ascii="Century Gothic" w:hAnsi="Century Gothic" w:cs="Arial"/>
                <w:bCs/>
              </w:rPr>
              <w:t xml:space="preserve"> and any other program audits results and outcomes.  </w:t>
            </w:r>
          </w:p>
          <w:p w14:paraId="0D094C3E" w14:textId="53E3EA15" w:rsidR="001F2955" w:rsidRPr="00913527" w:rsidRDefault="001F2955" w:rsidP="00BF443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>Feedback from agency leadership and staff.</w:t>
            </w:r>
          </w:p>
          <w:p w14:paraId="38BEA4F1" w14:textId="387B136D" w:rsidR="001F2955" w:rsidRPr="00913527" w:rsidRDefault="001F2955" w:rsidP="00BF443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>Flexibility to adjust to situations and react as necessary for the betterment of the agency.</w:t>
            </w:r>
          </w:p>
          <w:p w14:paraId="04CA70CB" w14:textId="3B98C742" w:rsidR="00D74263" w:rsidRPr="00240499" w:rsidRDefault="001F2955" w:rsidP="00BF443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913527">
              <w:rPr>
                <w:rFonts w:ascii="Century Gothic" w:hAnsi="Century Gothic" w:cs="Arial"/>
                <w:bCs/>
              </w:rPr>
              <w:t>Ongoing assessment.</w:t>
            </w:r>
          </w:p>
        </w:tc>
      </w:tr>
      <w:tr w:rsidR="00D74263" w:rsidRPr="00B475DD" w14:paraId="553AAF58" w14:textId="77777777" w:rsidTr="007229E1">
        <w:trPr>
          <w:trHeight w:val="620"/>
        </w:trPr>
        <w:tc>
          <w:tcPr>
            <w:tcW w:w="9576" w:type="dxa"/>
            <w:gridSpan w:val="2"/>
          </w:tcPr>
          <w:p w14:paraId="29BBFB35" w14:textId="77777777" w:rsidR="00D74263" w:rsidRPr="00913527" w:rsidRDefault="00D74263" w:rsidP="006477EF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Fonts w:ascii="Century Gothic" w:hAnsi="Century Gothic" w:cs="Arial"/>
                <w:b/>
              </w:rPr>
              <w:t>Minimum Education:</w:t>
            </w:r>
          </w:p>
          <w:p w14:paraId="2BA0DC93" w14:textId="77777777" w:rsidR="00D74263" w:rsidRPr="00913527" w:rsidRDefault="00FC7BC8" w:rsidP="00BF443C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 xml:space="preserve">High School diploma </w:t>
            </w:r>
            <w:r w:rsidR="007229E1" w:rsidRPr="00913527">
              <w:rPr>
                <w:rFonts w:ascii="Century Gothic" w:hAnsi="Century Gothic" w:cs="Arial"/>
                <w:bCs/>
              </w:rPr>
              <w:t>or equivalent experience.</w:t>
            </w:r>
          </w:p>
        </w:tc>
      </w:tr>
      <w:tr w:rsidR="00D74263" w:rsidRPr="00B475DD" w14:paraId="5ED4ACE8" w14:textId="77777777" w:rsidTr="007229E1">
        <w:trPr>
          <w:trHeight w:val="521"/>
        </w:trPr>
        <w:tc>
          <w:tcPr>
            <w:tcW w:w="9576" w:type="dxa"/>
            <w:gridSpan w:val="2"/>
          </w:tcPr>
          <w:p w14:paraId="4765A8CC" w14:textId="77777777" w:rsidR="00D74263" w:rsidRPr="00913527" w:rsidRDefault="00D74263" w:rsidP="006477EF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Fonts w:ascii="Century Gothic" w:hAnsi="Century Gothic" w:cs="Arial"/>
                <w:b/>
              </w:rPr>
              <w:t>Minimum Experience:</w:t>
            </w:r>
          </w:p>
          <w:p w14:paraId="22096E2E" w14:textId="16A10999" w:rsidR="00D74263" w:rsidRPr="00913527" w:rsidRDefault="00FC7BC8" w:rsidP="00BF443C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Style w:val="PlaceholderText"/>
                <w:rFonts w:ascii="Century Gothic" w:hAnsi="Century Gothic" w:cs="Arial"/>
                <w:bCs/>
                <w:color w:val="auto"/>
              </w:rPr>
              <w:t>2</w:t>
            </w:r>
            <w:r w:rsidR="007229E1" w:rsidRPr="00913527">
              <w:rPr>
                <w:rStyle w:val="PlaceholderText"/>
                <w:rFonts w:ascii="Century Gothic" w:hAnsi="Century Gothic" w:cs="Arial"/>
                <w:bCs/>
                <w:color w:val="auto"/>
              </w:rPr>
              <w:t xml:space="preserve"> years</w:t>
            </w:r>
            <w:r w:rsidR="00BF443C" w:rsidRPr="00913527">
              <w:rPr>
                <w:rStyle w:val="PlaceholderText"/>
                <w:rFonts w:ascii="Century Gothic" w:hAnsi="Century Gothic" w:cs="Arial"/>
                <w:bCs/>
                <w:color w:val="auto"/>
              </w:rPr>
              <w:t>’</w:t>
            </w:r>
            <w:r w:rsidR="007229E1" w:rsidRPr="00913527">
              <w:rPr>
                <w:rStyle w:val="PlaceholderText"/>
                <w:rFonts w:ascii="Century Gothic" w:hAnsi="Century Gothic" w:cs="Arial"/>
                <w:bCs/>
                <w:color w:val="auto"/>
              </w:rPr>
              <w:t xml:space="preserve"> previous experience.</w:t>
            </w:r>
          </w:p>
        </w:tc>
      </w:tr>
      <w:tr w:rsidR="00D74263" w:rsidRPr="00B475DD" w14:paraId="150A9467" w14:textId="77777777" w:rsidTr="006477EF">
        <w:trPr>
          <w:trHeight w:val="1547"/>
        </w:trPr>
        <w:tc>
          <w:tcPr>
            <w:tcW w:w="9576" w:type="dxa"/>
            <w:gridSpan w:val="2"/>
          </w:tcPr>
          <w:p w14:paraId="1FFA2417" w14:textId="77777777" w:rsidR="00D74263" w:rsidRPr="00913527" w:rsidRDefault="00D74263" w:rsidP="006477EF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Fonts w:ascii="Century Gothic" w:hAnsi="Century Gothic" w:cs="Arial"/>
                <w:b/>
              </w:rPr>
              <w:t>Essential Abilities:</w:t>
            </w:r>
          </w:p>
          <w:p w14:paraId="5A4737BB" w14:textId="77777777" w:rsidR="00D74263" w:rsidRPr="00913527" w:rsidRDefault="00D74263" w:rsidP="00BF443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>A commitment to the NMCAA philosophy and mission.</w:t>
            </w:r>
          </w:p>
          <w:p w14:paraId="7931F5AB" w14:textId="77777777" w:rsidR="00D74263" w:rsidRPr="00913527" w:rsidRDefault="00D74263" w:rsidP="00BF443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 xml:space="preserve">Ability to maintain confidentiality. </w:t>
            </w:r>
          </w:p>
          <w:p w14:paraId="0CAAA12D" w14:textId="7FD6F798" w:rsidR="00D74263" w:rsidRPr="00913527" w:rsidRDefault="00D74263" w:rsidP="00BF443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 xml:space="preserve">Ability to interact positively with co-workers and clients in a non-judgmental, </w:t>
            </w:r>
            <w:r w:rsidR="00BF443C" w:rsidRPr="00913527">
              <w:rPr>
                <w:rFonts w:ascii="Century Gothic" w:hAnsi="Century Gothic" w:cs="Arial"/>
                <w:bCs/>
              </w:rPr>
              <w:t>tactful,</w:t>
            </w:r>
            <w:r w:rsidRPr="00913527">
              <w:rPr>
                <w:rFonts w:ascii="Century Gothic" w:hAnsi="Century Gothic" w:cs="Arial"/>
                <w:bCs/>
              </w:rPr>
              <w:t xml:space="preserve"> and courteous manner. </w:t>
            </w:r>
          </w:p>
          <w:p w14:paraId="08F5FF29" w14:textId="77777777" w:rsidR="00D74263" w:rsidRPr="00913527" w:rsidRDefault="00D74263" w:rsidP="00BF443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 xml:space="preserve">Ability to suggest innovative approaches in completing job responsibilities. </w:t>
            </w:r>
          </w:p>
          <w:p w14:paraId="604A8A21" w14:textId="77777777" w:rsidR="00D74263" w:rsidRPr="00913527" w:rsidRDefault="00D74263" w:rsidP="00BF443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 xml:space="preserve">Ability to work openly and cooperatively as a team member. </w:t>
            </w:r>
          </w:p>
          <w:p w14:paraId="307509ED" w14:textId="5609B3BA" w:rsidR="00D74263" w:rsidRPr="00913527" w:rsidRDefault="00D74263" w:rsidP="00BF443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/>
                <w:color w:val="808080" w:themeColor="background1" w:themeShade="80"/>
              </w:rPr>
            </w:pPr>
            <w:r w:rsidRPr="00913527">
              <w:rPr>
                <w:rFonts w:ascii="Century Gothic" w:hAnsi="Century Gothic" w:cs="Arial"/>
                <w:bCs/>
              </w:rPr>
              <w:t>Ability to perform physical tasks to carry out specific job duties.</w:t>
            </w:r>
            <w:r w:rsidRPr="00913527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D74263" w:rsidRPr="00B475DD" w14:paraId="62427887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1EBFBF3" w14:textId="77777777" w:rsidR="009469A9" w:rsidRPr="00913527" w:rsidRDefault="00D74263" w:rsidP="009469A9">
            <w:pPr>
              <w:rPr>
                <w:rFonts w:ascii="Century Gothic" w:hAnsi="Century Gothic" w:cs="Arial"/>
                <w:b/>
                <w:szCs w:val="20"/>
              </w:rPr>
            </w:pPr>
            <w:r w:rsidRPr="00913527">
              <w:rPr>
                <w:rFonts w:ascii="Century Gothic" w:hAnsi="Century Gothic" w:cs="Arial"/>
                <w:b/>
              </w:rPr>
              <w:t>Minimum Skills Required:</w:t>
            </w:r>
          </w:p>
          <w:p w14:paraId="652D6C85" w14:textId="4B432DFF" w:rsidR="009469A9" w:rsidRPr="00913527" w:rsidRDefault="00FC7BC8" w:rsidP="00BF443C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bCs/>
                <w:szCs w:val="20"/>
              </w:rPr>
            </w:pPr>
            <w:r w:rsidRPr="00913527">
              <w:rPr>
                <w:rFonts w:ascii="Century Gothic" w:eastAsia="Times New Roman" w:hAnsi="Century Gothic" w:cs="Arial"/>
                <w:bCs/>
                <w:szCs w:val="20"/>
              </w:rPr>
              <w:t>Working knowledge or basic office skills</w:t>
            </w:r>
          </w:p>
          <w:p w14:paraId="1AA922F4" w14:textId="7908893E" w:rsidR="009469A9" w:rsidRPr="00913527" w:rsidRDefault="009469A9" w:rsidP="00BF443C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913527">
              <w:rPr>
                <w:rFonts w:ascii="Century Gothic" w:eastAsia="Times New Roman" w:hAnsi="Century Gothic" w:cs="Arial"/>
                <w:bCs/>
                <w:szCs w:val="20"/>
              </w:rPr>
              <w:t>Time management</w:t>
            </w:r>
          </w:p>
          <w:p w14:paraId="65AEAF0C" w14:textId="061753B8" w:rsidR="009469A9" w:rsidRPr="00913527" w:rsidRDefault="009469A9" w:rsidP="00BF443C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913527">
              <w:rPr>
                <w:rFonts w:ascii="Century Gothic" w:eastAsia="Times New Roman" w:hAnsi="Century Gothic" w:cs="Arial"/>
                <w:bCs/>
                <w:szCs w:val="20"/>
              </w:rPr>
              <w:t>Thoroughness</w:t>
            </w:r>
          </w:p>
          <w:p w14:paraId="797E5957" w14:textId="0901E246" w:rsidR="009469A9" w:rsidRPr="00913527" w:rsidRDefault="009469A9" w:rsidP="00BF443C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913527">
              <w:rPr>
                <w:rFonts w:ascii="Century Gothic" w:eastAsia="Times New Roman" w:hAnsi="Century Gothic" w:cs="Arial"/>
                <w:bCs/>
                <w:szCs w:val="20"/>
              </w:rPr>
              <w:t>Collaboration skills</w:t>
            </w:r>
          </w:p>
          <w:p w14:paraId="7F3653B7" w14:textId="7AFFF215" w:rsidR="009469A9" w:rsidRPr="00913527" w:rsidRDefault="00FC7BC8" w:rsidP="00BF443C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Century Gothic" w:eastAsia="Times New Roman" w:hAnsi="Century Gothic" w:cs="Arial"/>
                <w:bCs/>
                <w:szCs w:val="20"/>
              </w:rPr>
            </w:pPr>
            <w:r w:rsidRPr="00913527">
              <w:rPr>
                <w:rFonts w:ascii="Century Gothic" w:eastAsia="Times New Roman" w:hAnsi="Century Gothic" w:cs="Arial"/>
                <w:bCs/>
                <w:szCs w:val="20"/>
              </w:rPr>
              <w:t>Good organizational skills</w:t>
            </w:r>
          </w:p>
          <w:p w14:paraId="62369016" w14:textId="7DD684DE" w:rsidR="00D74263" w:rsidRPr="00913527" w:rsidRDefault="009469A9" w:rsidP="00BF443C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Century Gothic" w:hAnsi="Century Gothic" w:cs="Arial"/>
                <w:b/>
              </w:rPr>
            </w:pPr>
            <w:r w:rsidRPr="00913527">
              <w:rPr>
                <w:rFonts w:ascii="Century Gothic" w:eastAsia="Times New Roman" w:hAnsi="Century Gothic" w:cs="Arial"/>
                <w:bCs/>
                <w:szCs w:val="20"/>
              </w:rPr>
              <w:t>Flexibility</w:t>
            </w:r>
          </w:p>
        </w:tc>
      </w:tr>
      <w:tr w:rsidR="00D74263" w:rsidRPr="00B475DD" w14:paraId="7C62C7F8" w14:textId="77777777" w:rsidTr="00B453C1">
        <w:trPr>
          <w:trHeight w:val="1223"/>
        </w:trPr>
        <w:tc>
          <w:tcPr>
            <w:tcW w:w="9576" w:type="dxa"/>
            <w:gridSpan w:val="2"/>
          </w:tcPr>
          <w:p w14:paraId="2B16B966" w14:textId="77777777" w:rsidR="00D74263" w:rsidRPr="00913527" w:rsidRDefault="00D74263" w:rsidP="006477EF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Fonts w:ascii="Century Gothic" w:hAnsi="Century Gothic" w:cs="Arial"/>
                <w:b/>
              </w:rPr>
              <w:t>Minimum Physical Expectations:</w:t>
            </w:r>
          </w:p>
          <w:p w14:paraId="21D3362E" w14:textId="77777777" w:rsidR="009469A9" w:rsidRPr="00913527" w:rsidRDefault="009469A9" w:rsidP="00BF443C">
            <w:pPr>
              <w:numPr>
                <w:ilvl w:val="0"/>
                <w:numId w:val="23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>Physical activity that always requires keyboarding, sitting, phone work and filing.</w:t>
            </w:r>
          </w:p>
          <w:p w14:paraId="3ED2380F" w14:textId="77777777" w:rsidR="009469A9" w:rsidRPr="00913527" w:rsidRDefault="009469A9" w:rsidP="00BF443C">
            <w:pPr>
              <w:numPr>
                <w:ilvl w:val="0"/>
                <w:numId w:val="23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>Physical activity that always requires extensive time working on a computer.</w:t>
            </w:r>
          </w:p>
          <w:p w14:paraId="21BD7DE1" w14:textId="77777777" w:rsidR="009469A9" w:rsidRPr="00913527" w:rsidRDefault="009469A9" w:rsidP="00BF443C">
            <w:pPr>
              <w:numPr>
                <w:ilvl w:val="0"/>
                <w:numId w:val="23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>Physical activity that sometimes requires travel by car and/or air.</w:t>
            </w:r>
          </w:p>
          <w:p w14:paraId="7D92DFD3" w14:textId="77777777" w:rsidR="009469A9" w:rsidRPr="00913527" w:rsidRDefault="009469A9" w:rsidP="00BF443C">
            <w:pPr>
              <w:numPr>
                <w:ilvl w:val="0"/>
                <w:numId w:val="23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>Physical activity that often requires lifting under 25 lbs.</w:t>
            </w:r>
          </w:p>
          <w:p w14:paraId="06A19F9C" w14:textId="77777777" w:rsidR="009469A9" w:rsidRPr="00913527" w:rsidRDefault="009469A9" w:rsidP="00BF443C">
            <w:pPr>
              <w:numPr>
                <w:ilvl w:val="0"/>
                <w:numId w:val="23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hAnsi="Century Gothic" w:cs="Arial"/>
                <w:bCs/>
              </w:rPr>
              <w:t>Physical activity that often requires bending, stooping, reaching, climbing, kneeling, and/or twisting to access files and records.</w:t>
            </w:r>
          </w:p>
          <w:p w14:paraId="0174E430" w14:textId="329FAD5D" w:rsidR="00D74263" w:rsidRPr="00913527" w:rsidRDefault="009469A9" w:rsidP="00BF443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</w:rPr>
            </w:pPr>
            <w:r w:rsidRPr="00913527">
              <w:rPr>
                <w:rFonts w:ascii="Century Gothic" w:hAnsi="Century Gothic" w:cs="Arial"/>
                <w:bCs/>
              </w:rPr>
              <w:lastRenderedPageBreak/>
              <w:t>Physical activity that sometimes requires lifting over 25 lbs. but not more than 50 lbs.</w:t>
            </w:r>
          </w:p>
        </w:tc>
      </w:tr>
      <w:tr w:rsidR="00D74263" w:rsidRPr="00B475DD" w14:paraId="5E182CF4" w14:textId="77777777" w:rsidTr="00913527">
        <w:trPr>
          <w:trHeight w:val="314"/>
        </w:trPr>
        <w:tc>
          <w:tcPr>
            <w:tcW w:w="9576" w:type="dxa"/>
            <w:gridSpan w:val="2"/>
          </w:tcPr>
          <w:p w14:paraId="749E80AF" w14:textId="77777777" w:rsidR="00D74263" w:rsidRPr="00913527" w:rsidRDefault="00D74263" w:rsidP="006477EF">
            <w:pPr>
              <w:rPr>
                <w:rFonts w:ascii="Century Gothic" w:hAnsi="Century Gothic" w:cs="Arial"/>
                <w:b/>
              </w:rPr>
            </w:pPr>
            <w:r w:rsidRPr="00913527">
              <w:rPr>
                <w:rFonts w:ascii="Century Gothic" w:hAnsi="Century Gothic" w:cs="Arial"/>
                <w:b/>
              </w:rPr>
              <w:lastRenderedPageBreak/>
              <w:t>Minimum Environmental Expectations:</w:t>
            </w:r>
          </w:p>
          <w:p w14:paraId="7FBBAE3C" w14:textId="77777777" w:rsidR="00D74263" w:rsidRPr="00913527" w:rsidRDefault="007229E1" w:rsidP="00BF443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bCs/>
              </w:rPr>
            </w:pPr>
            <w:r w:rsidRPr="00913527">
              <w:rPr>
                <w:rFonts w:ascii="Century Gothic" w:eastAsia="Times New Roman" w:hAnsi="Century Gothic" w:cs="Arial"/>
                <w:bCs/>
                <w:szCs w:val="20"/>
              </w:rPr>
              <w:t xml:space="preserve">The </w:t>
            </w:r>
            <w:r w:rsidR="00FC7BC8" w:rsidRPr="00913527">
              <w:rPr>
                <w:rFonts w:ascii="Century Gothic" w:eastAsia="Times New Roman" w:hAnsi="Century Gothic" w:cs="Arial"/>
                <w:bCs/>
                <w:szCs w:val="20"/>
              </w:rPr>
              <w:t>Administrative Specialist II</w:t>
            </w:r>
            <w:r w:rsidRPr="00913527">
              <w:rPr>
                <w:rFonts w:ascii="Century Gothic" w:eastAsia="Times New Roman" w:hAnsi="Century Gothic" w:cs="Arial"/>
                <w:bCs/>
                <w:szCs w:val="20"/>
              </w:rPr>
              <w:t xml:space="preserve"> position operates in an office setting. This role routinely uses standard office equipment such as computers, phones, photocopiers, filing cabinets and fax machines. </w:t>
            </w:r>
          </w:p>
        </w:tc>
      </w:tr>
    </w:tbl>
    <w:p w14:paraId="608181E7" w14:textId="77777777" w:rsidR="00D74263" w:rsidRDefault="00D74263" w:rsidP="00E77F08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D0A3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7416C459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77167717" w:displacedByCustomXml="next"/>
  <w:sdt>
    <w:sdtPr>
      <w:id w:val="2042322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56B22" w14:textId="3A32D15E" w:rsidR="00D74263" w:rsidRDefault="00AB78DB" w:rsidP="00D919F1">
        <w:pPr>
          <w:pStyle w:val="Footer"/>
        </w:pPr>
        <w:r w:rsidRPr="00AB78DB">
          <w:rPr>
            <w:sz w:val="16"/>
            <w:szCs w:val="16"/>
          </w:rPr>
          <w:fldChar w:fldCharType="begin"/>
        </w:r>
        <w:r w:rsidRPr="00AB78DB">
          <w:rPr>
            <w:sz w:val="16"/>
            <w:szCs w:val="16"/>
          </w:rPr>
          <w:instrText xml:space="preserve"> FILENAME  \* FirstCap \p  \* MERGEFORMAT </w:instrText>
        </w:r>
        <w:r w:rsidRPr="00AB78DB">
          <w:rPr>
            <w:sz w:val="16"/>
            <w:szCs w:val="16"/>
          </w:rPr>
          <w:fldChar w:fldCharType="separate"/>
        </w:r>
        <w:r w:rsidR="00D001CE">
          <w:rPr>
            <w:noProof/>
            <w:sz w:val="16"/>
            <w:szCs w:val="16"/>
          </w:rPr>
          <w:t xml:space="preserve">G:\Job Decsriptions\CD Job Descriptions 5 25 2021\Administrative Specialist II revised </w:t>
        </w:r>
        <w:r w:rsidR="00FC5CA7">
          <w:rPr>
            <w:noProof/>
            <w:sz w:val="16"/>
            <w:szCs w:val="16"/>
          </w:rPr>
          <w:t>7</w:t>
        </w:r>
        <w:r w:rsidR="00D001CE">
          <w:rPr>
            <w:noProof/>
            <w:sz w:val="16"/>
            <w:szCs w:val="16"/>
          </w:rPr>
          <w:t>-2021.docx</w:t>
        </w:r>
        <w:r w:rsidRPr="00AB78DB">
          <w:rPr>
            <w:sz w:val="16"/>
            <w:szCs w:val="16"/>
          </w:rPr>
          <w:fldChar w:fldCharType="end"/>
        </w:r>
        <w:bookmarkEnd w:id="0"/>
        <w:r w:rsidR="00B41662">
          <w:t xml:space="preserve">                             </w:t>
        </w:r>
        <w:r w:rsidR="00B41662">
          <w:fldChar w:fldCharType="begin"/>
        </w:r>
        <w:r w:rsidR="00B41662">
          <w:instrText xml:space="preserve"> PAGE   \* MERGEFORMAT </w:instrText>
        </w:r>
        <w:r w:rsidR="00B41662">
          <w:fldChar w:fldCharType="separate"/>
        </w:r>
        <w:r w:rsidR="00B41662">
          <w:rPr>
            <w:noProof/>
          </w:rPr>
          <w:t>2</w:t>
        </w:r>
        <w:r w:rsidR="00B4166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5F05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433FFE37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E2B9" w14:textId="23F9D00A" w:rsidR="008E1E15" w:rsidRDefault="008E1E15" w:rsidP="000653D7">
    <w:pPr>
      <w:pStyle w:val="Companyname"/>
      <w:spacing w:before="0" w:after="0"/>
      <w:jc w:val="center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38482896" wp14:editId="5D60506C">
              <wp:simplePos x="0" y="0"/>
              <wp:positionH relativeFrom="margin">
                <wp:posOffset>1393716</wp:posOffset>
              </wp:positionH>
              <wp:positionV relativeFrom="topMargin">
                <wp:posOffset>467360</wp:posOffset>
              </wp:positionV>
              <wp:extent cx="4381500" cy="650240"/>
              <wp:effectExtent l="0" t="0" r="0" b="0"/>
              <wp:wrapNone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27AF2C" w14:textId="77777777" w:rsidR="008E1E15" w:rsidRDefault="008E1E15" w:rsidP="008E1E15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1F29B3" w14:textId="77777777" w:rsidR="008E1E15" w:rsidRPr="002405E7" w:rsidRDefault="008E1E15" w:rsidP="008E1E15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88F9336" w14:textId="77777777" w:rsidR="008E1E15" w:rsidRPr="002405E7" w:rsidRDefault="008E1E15" w:rsidP="008E1E15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482896" id="Group 198" o:spid="_x0000_s1026" style="position:absolute;left:0;text-align:left;margin-left:109.75pt;margin-top:36.8pt;width:345pt;height:51.2pt;z-index:251659264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Hzc7h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2527AF2C" w14:textId="77777777" w:rsidR="008E1E15" w:rsidRDefault="008E1E15" w:rsidP="008E1E15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A1F29B3" w14:textId="77777777" w:rsidR="008E1E15" w:rsidRPr="002405E7" w:rsidRDefault="008E1E15" w:rsidP="008E1E15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88F9336" w14:textId="77777777" w:rsidR="008E1E15" w:rsidRPr="002405E7" w:rsidRDefault="008E1E15" w:rsidP="008E1E15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60288" behindDoc="0" locked="0" layoutInCell="1" allowOverlap="1" wp14:anchorId="61C4C9D1" wp14:editId="5D2C965E">
          <wp:simplePos x="0" y="0"/>
          <wp:positionH relativeFrom="column">
            <wp:posOffset>18686</wp:posOffset>
          </wp:positionH>
          <wp:positionV relativeFrom="paragraph">
            <wp:posOffset>-55961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8CE08B" w14:textId="555E5B3E" w:rsidR="00D74263" w:rsidRDefault="00D74263" w:rsidP="000653D7">
    <w:pPr>
      <w:pStyle w:val="Companyname"/>
      <w:spacing w:before="0" w:after="0"/>
      <w:jc w:val="center"/>
    </w:pPr>
  </w:p>
  <w:p w14:paraId="09D0AC38" w14:textId="1724A9B1" w:rsidR="008E1E15" w:rsidRDefault="008E1E15" w:rsidP="000653D7">
    <w:pPr>
      <w:pStyle w:val="Companyname"/>
      <w:spacing w:before="0" w:after="0"/>
      <w:jc w:val="center"/>
    </w:pPr>
  </w:p>
  <w:p w14:paraId="2D8DF462" w14:textId="11D89FB8" w:rsidR="008E1E15" w:rsidRPr="00BF443C" w:rsidRDefault="008E1E15" w:rsidP="000653D7">
    <w:pPr>
      <w:pStyle w:val="Companyname"/>
      <w:spacing w:before="0"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640D0C"/>
    <w:multiLevelType w:val="hybridMultilevel"/>
    <w:tmpl w:val="F536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038B"/>
    <w:multiLevelType w:val="hybridMultilevel"/>
    <w:tmpl w:val="A2761F62"/>
    <w:lvl w:ilvl="0" w:tplc="6FE28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2A8"/>
    <w:multiLevelType w:val="hybridMultilevel"/>
    <w:tmpl w:val="764001C8"/>
    <w:lvl w:ilvl="0" w:tplc="C868C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F9244E"/>
    <w:multiLevelType w:val="hybridMultilevel"/>
    <w:tmpl w:val="157E0100"/>
    <w:lvl w:ilvl="0" w:tplc="D514E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C7004"/>
    <w:multiLevelType w:val="hybridMultilevel"/>
    <w:tmpl w:val="F51C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A077D5"/>
    <w:multiLevelType w:val="hybridMultilevel"/>
    <w:tmpl w:val="C6D0ABEC"/>
    <w:lvl w:ilvl="0" w:tplc="0136C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E6885"/>
    <w:multiLevelType w:val="hybridMultilevel"/>
    <w:tmpl w:val="BDFA9D94"/>
    <w:lvl w:ilvl="0" w:tplc="E40A0E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4C1FDF"/>
    <w:multiLevelType w:val="hybridMultilevel"/>
    <w:tmpl w:val="ACA6DC04"/>
    <w:lvl w:ilvl="0" w:tplc="1276A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91C39"/>
    <w:multiLevelType w:val="hybridMultilevel"/>
    <w:tmpl w:val="DC740826"/>
    <w:lvl w:ilvl="0" w:tplc="E8907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475672"/>
    <w:multiLevelType w:val="hybridMultilevel"/>
    <w:tmpl w:val="B6683AC6"/>
    <w:lvl w:ilvl="0" w:tplc="837CD382">
      <w:start w:val="1"/>
      <w:numFmt w:val="decimal"/>
      <w:lvlText w:val="%1."/>
      <w:lvlJc w:val="left"/>
      <w:pPr>
        <w:ind w:left="740" w:hanging="380"/>
      </w:pPr>
      <w:rPr>
        <w:rFonts w:asciiTheme="minorHAnsi" w:eastAsia="Times New Roman" w:hAnsiTheme="minorHAnsi"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A243B"/>
    <w:multiLevelType w:val="hybridMultilevel"/>
    <w:tmpl w:val="29D0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42187"/>
    <w:multiLevelType w:val="hybridMultilevel"/>
    <w:tmpl w:val="6F022FE8"/>
    <w:lvl w:ilvl="0" w:tplc="3A48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6609A"/>
    <w:multiLevelType w:val="hybridMultilevel"/>
    <w:tmpl w:val="6680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35A60"/>
    <w:multiLevelType w:val="hybridMultilevel"/>
    <w:tmpl w:val="E8B64DC6"/>
    <w:lvl w:ilvl="0" w:tplc="FF90F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24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20"/>
  </w:num>
  <w:num w:numId="15">
    <w:abstractNumId w:val="23"/>
  </w:num>
  <w:num w:numId="16">
    <w:abstractNumId w:val="9"/>
  </w:num>
  <w:num w:numId="17">
    <w:abstractNumId w:val="11"/>
  </w:num>
  <w:num w:numId="18">
    <w:abstractNumId w:val="3"/>
  </w:num>
  <w:num w:numId="19">
    <w:abstractNumId w:val="17"/>
  </w:num>
  <w:num w:numId="20">
    <w:abstractNumId w:val="8"/>
  </w:num>
  <w:num w:numId="21">
    <w:abstractNumId w:val="21"/>
  </w:num>
  <w:num w:numId="22">
    <w:abstractNumId w:val="19"/>
  </w:num>
  <w:num w:numId="23">
    <w:abstractNumId w:val="5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36D3"/>
    <w:rsid w:val="000653D7"/>
    <w:rsid w:val="00081380"/>
    <w:rsid w:val="000B4962"/>
    <w:rsid w:val="000C5A46"/>
    <w:rsid w:val="000D2026"/>
    <w:rsid w:val="000E6682"/>
    <w:rsid w:val="000F0AA1"/>
    <w:rsid w:val="00103BF9"/>
    <w:rsid w:val="00114FAC"/>
    <w:rsid w:val="0012566B"/>
    <w:rsid w:val="0014076C"/>
    <w:rsid w:val="00147A54"/>
    <w:rsid w:val="00171ED3"/>
    <w:rsid w:val="001A24F2"/>
    <w:rsid w:val="001B150C"/>
    <w:rsid w:val="001B5876"/>
    <w:rsid w:val="001C407B"/>
    <w:rsid w:val="001E2C3C"/>
    <w:rsid w:val="001F2955"/>
    <w:rsid w:val="00201D1A"/>
    <w:rsid w:val="00240499"/>
    <w:rsid w:val="002421DC"/>
    <w:rsid w:val="0025672E"/>
    <w:rsid w:val="00276A6F"/>
    <w:rsid w:val="002A383B"/>
    <w:rsid w:val="003200FD"/>
    <w:rsid w:val="00327975"/>
    <w:rsid w:val="00365061"/>
    <w:rsid w:val="00374F55"/>
    <w:rsid w:val="00375D0E"/>
    <w:rsid w:val="003829AA"/>
    <w:rsid w:val="00386B78"/>
    <w:rsid w:val="003F7569"/>
    <w:rsid w:val="00423C7E"/>
    <w:rsid w:val="00444471"/>
    <w:rsid w:val="00445362"/>
    <w:rsid w:val="00455D2F"/>
    <w:rsid w:val="004806C6"/>
    <w:rsid w:val="004A1B2D"/>
    <w:rsid w:val="004C2484"/>
    <w:rsid w:val="004F6AD7"/>
    <w:rsid w:val="00500155"/>
    <w:rsid w:val="0050295A"/>
    <w:rsid w:val="00516A0F"/>
    <w:rsid w:val="00562A56"/>
    <w:rsid w:val="00566F1F"/>
    <w:rsid w:val="00592652"/>
    <w:rsid w:val="005A3B49"/>
    <w:rsid w:val="005E3FE3"/>
    <w:rsid w:val="0060216F"/>
    <w:rsid w:val="00607530"/>
    <w:rsid w:val="00614C7D"/>
    <w:rsid w:val="006477EF"/>
    <w:rsid w:val="0065752A"/>
    <w:rsid w:val="006860AF"/>
    <w:rsid w:val="00694C0F"/>
    <w:rsid w:val="006B1D62"/>
    <w:rsid w:val="006B253D"/>
    <w:rsid w:val="006B53FB"/>
    <w:rsid w:val="006C5CCB"/>
    <w:rsid w:val="007038E7"/>
    <w:rsid w:val="00710DDB"/>
    <w:rsid w:val="007229E1"/>
    <w:rsid w:val="0073296A"/>
    <w:rsid w:val="00774232"/>
    <w:rsid w:val="007B5567"/>
    <w:rsid w:val="007B6A52"/>
    <w:rsid w:val="007D0D33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E1E15"/>
    <w:rsid w:val="008F1904"/>
    <w:rsid w:val="008F2537"/>
    <w:rsid w:val="00913527"/>
    <w:rsid w:val="009330CA"/>
    <w:rsid w:val="00942365"/>
    <w:rsid w:val="009469A9"/>
    <w:rsid w:val="00976D84"/>
    <w:rsid w:val="0099370D"/>
    <w:rsid w:val="009A01BA"/>
    <w:rsid w:val="009E0263"/>
    <w:rsid w:val="00A01E8A"/>
    <w:rsid w:val="00A359F5"/>
    <w:rsid w:val="00A81673"/>
    <w:rsid w:val="00AB78DB"/>
    <w:rsid w:val="00B07943"/>
    <w:rsid w:val="00B41662"/>
    <w:rsid w:val="00B453C1"/>
    <w:rsid w:val="00B475DD"/>
    <w:rsid w:val="00B61BE6"/>
    <w:rsid w:val="00B70A71"/>
    <w:rsid w:val="00BA31EC"/>
    <w:rsid w:val="00BB2F85"/>
    <w:rsid w:val="00BC4BC5"/>
    <w:rsid w:val="00BD0958"/>
    <w:rsid w:val="00BE3F5D"/>
    <w:rsid w:val="00BF443C"/>
    <w:rsid w:val="00C15B27"/>
    <w:rsid w:val="00C15EF0"/>
    <w:rsid w:val="00C22FD2"/>
    <w:rsid w:val="00C41450"/>
    <w:rsid w:val="00C56D2E"/>
    <w:rsid w:val="00C62179"/>
    <w:rsid w:val="00C706E2"/>
    <w:rsid w:val="00C76253"/>
    <w:rsid w:val="00CB0A0D"/>
    <w:rsid w:val="00CC4A82"/>
    <w:rsid w:val="00CF467A"/>
    <w:rsid w:val="00D001CE"/>
    <w:rsid w:val="00D17CF6"/>
    <w:rsid w:val="00D32F04"/>
    <w:rsid w:val="00D53FF4"/>
    <w:rsid w:val="00D57E96"/>
    <w:rsid w:val="00D74263"/>
    <w:rsid w:val="00D919F1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567F9"/>
    <w:rsid w:val="00E72CE7"/>
    <w:rsid w:val="00E77F08"/>
    <w:rsid w:val="00EA68A2"/>
    <w:rsid w:val="00EC5B11"/>
    <w:rsid w:val="00EF3655"/>
    <w:rsid w:val="00F06F66"/>
    <w:rsid w:val="00F10053"/>
    <w:rsid w:val="00F36CF5"/>
    <w:rsid w:val="00F504C1"/>
    <w:rsid w:val="00F64A3D"/>
    <w:rsid w:val="00FA683D"/>
    <w:rsid w:val="00FC4A60"/>
    <w:rsid w:val="00FC5CA7"/>
    <w:rsid w:val="00FC7BC8"/>
    <w:rsid w:val="00FD39FD"/>
    <w:rsid w:val="00FE7534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2E00708"/>
  <w15:docId w15:val="{3F6220E7-4C79-496D-9261-9938D17C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242</TotalTime>
  <Pages>3</Pages>
  <Words>589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Kristine Hagen</cp:lastModifiedBy>
  <cp:revision>13</cp:revision>
  <cp:lastPrinted>2021-06-10T17:04:00Z</cp:lastPrinted>
  <dcterms:created xsi:type="dcterms:W3CDTF">2021-05-25T15:13:00Z</dcterms:created>
  <dcterms:modified xsi:type="dcterms:W3CDTF">2021-07-15T01:46:00Z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