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15661210" w14:textId="77777777" w:rsidTr="000653D7">
        <w:tc>
          <w:tcPr>
            <w:tcW w:w="1908" w:type="dxa"/>
            <w:shd w:val="clear" w:color="auto" w:fill="F2F2F2"/>
          </w:tcPr>
          <w:p w14:paraId="6B00EA2B" w14:textId="77777777" w:rsidR="00D74263" w:rsidRPr="00EC657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657D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1D2451E2" w14:textId="0A33551E" w:rsidR="00D74263" w:rsidRPr="00EC657D" w:rsidRDefault="00285DB3" w:rsidP="008A441E">
            <w:pPr>
              <w:rPr>
                <w:rFonts w:ascii="Century Gothic" w:hAnsi="Century Gothic"/>
                <w:b/>
              </w:rPr>
            </w:pPr>
            <w:r>
              <w:rPr>
                <w:rStyle w:val="PlaceholderText"/>
                <w:rFonts w:ascii="Century Gothic" w:hAnsi="Century Gothic"/>
                <w:b/>
                <w:color w:val="auto"/>
              </w:rPr>
              <w:t>Administrative Specialist for Home Improvement Programs</w:t>
            </w:r>
            <w:r w:rsidR="00600E57" w:rsidRPr="00EC657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– </w:t>
            </w:r>
            <w:r w:rsidR="00DB5B65" w:rsidRPr="00EC657D">
              <w:rPr>
                <w:rStyle w:val="PlaceholderText"/>
                <w:rFonts w:ascii="Century Gothic" w:hAnsi="Century Gothic"/>
                <w:b/>
                <w:color w:val="auto"/>
              </w:rPr>
              <w:t>Full</w:t>
            </w:r>
            <w:r w:rsidR="00600E57" w:rsidRPr="00EC657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Time</w:t>
            </w:r>
          </w:p>
        </w:tc>
      </w:tr>
      <w:tr w:rsidR="00D74263" w:rsidRPr="00B475DD" w14:paraId="0D8C4937" w14:textId="77777777" w:rsidTr="000653D7">
        <w:tc>
          <w:tcPr>
            <w:tcW w:w="1908" w:type="dxa"/>
            <w:shd w:val="clear" w:color="auto" w:fill="F2F2F2"/>
          </w:tcPr>
          <w:p w14:paraId="07CFA3D1" w14:textId="77777777" w:rsidR="00D74263" w:rsidRPr="00EC657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657D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43CC3EA6" w14:textId="1ECC819E" w:rsidR="00D74263" w:rsidRPr="00EC657D" w:rsidRDefault="00DB5B65" w:rsidP="004806C6">
            <w:pPr>
              <w:rPr>
                <w:rFonts w:ascii="Century Gothic" w:hAnsi="Century Gothic"/>
                <w:b/>
              </w:rPr>
            </w:pPr>
            <w:r w:rsidRPr="00EC657D">
              <w:rPr>
                <w:rStyle w:val="PlaceholderText"/>
                <w:rFonts w:ascii="Century Gothic" w:hAnsi="Century Gothic"/>
                <w:b/>
                <w:color w:val="auto"/>
              </w:rPr>
              <w:t>Home Repairs/Weatherization</w:t>
            </w:r>
          </w:p>
        </w:tc>
      </w:tr>
      <w:tr w:rsidR="00D74263" w:rsidRPr="00B475DD" w14:paraId="55984CDB" w14:textId="77777777" w:rsidTr="000653D7">
        <w:tc>
          <w:tcPr>
            <w:tcW w:w="1908" w:type="dxa"/>
            <w:shd w:val="clear" w:color="auto" w:fill="F2F2F2"/>
          </w:tcPr>
          <w:p w14:paraId="59E16D77" w14:textId="77777777" w:rsidR="00D74263" w:rsidRPr="00EC657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657D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383147B2" w14:textId="3D2E67DB" w:rsidR="008A441E" w:rsidRPr="00EC657D" w:rsidRDefault="00DB5B65" w:rsidP="008A441E">
            <w:pPr>
              <w:rPr>
                <w:rFonts w:ascii="Century Gothic" w:hAnsi="Century Gothic"/>
                <w:b/>
              </w:rPr>
            </w:pPr>
            <w:r w:rsidRPr="00EC657D">
              <w:rPr>
                <w:rStyle w:val="PlaceholderText"/>
                <w:rFonts w:ascii="Century Gothic" w:hAnsi="Century Gothic"/>
                <w:b/>
                <w:color w:val="auto"/>
              </w:rPr>
              <w:t>Home Repairs/Weatherization</w:t>
            </w:r>
            <w:r w:rsidR="00B85EF3" w:rsidRPr="00EC657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Program </w:t>
            </w:r>
            <w:r w:rsidR="00600E57" w:rsidRPr="00EC657D">
              <w:rPr>
                <w:rStyle w:val="PlaceholderText"/>
                <w:rFonts w:ascii="Century Gothic" w:hAnsi="Century Gothic"/>
                <w:b/>
                <w:color w:val="auto"/>
              </w:rPr>
              <w:t>Manager</w:t>
            </w:r>
            <w:r w:rsidRPr="00EC657D">
              <w:rPr>
                <w:rStyle w:val="PlaceholderText"/>
                <w:rFonts w:ascii="Century Gothic" w:hAnsi="Century Gothic"/>
                <w:b/>
                <w:color w:val="auto"/>
              </w:rPr>
              <w:t>s</w:t>
            </w:r>
          </w:p>
        </w:tc>
      </w:tr>
      <w:tr w:rsidR="00D74263" w:rsidRPr="00B475DD" w14:paraId="6EAB2E8C" w14:textId="77777777" w:rsidTr="000653D7">
        <w:tc>
          <w:tcPr>
            <w:tcW w:w="1908" w:type="dxa"/>
            <w:shd w:val="clear" w:color="auto" w:fill="F2F2F2"/>
          </w:tcPr>
          <w:p w14:paraId="4EC95B8E" w14:textId="77777777" w:rsidR="00D74263" w:rsidRPr="00EC657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657D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1DCA22F1" w14:textId="54C68701" w:rsidR="008A441E" w:rsidRPr="00EC657D" w:rsidRDefault="00600E57" w:rsidP="004806C6">
            <w:pPr>
              <w:rPr>
                <w:rFonts w:ascii="Century Gothic" w:hAnsi="Century Gothic"/>
                <w:b/>
              </w:rPr>
            </w:pPr>
            <w:r w:rsidRPr="00EC657D">
              <w:rPr>
                <w:rStyle w:val="PlaceholderText"/>
                <w:rFonts w:ascii="Century Gothic" w:hAnsi="Century Gothic"/>
                <w:b/>
                <w:color w:val="auto"/>
              </w:rPr>
              <w:t>P</w:t>
            </w:r>
            <w:r w:rsidR="00DB5B65" w:rsidRPr="00EC657D">
              <w:rPr>
                <w:rStyle w:val="PlaceholderText"/>
                <w:rFonts w:ascii="Century Gothic" w:hAnsi="Century Gothic"/>
                <w:b/>
                <w:color w:val="auto"/>
              </w:rPr>
              <w:t>S</w:t>
            </w:r>
          </w:p>
        </w:tc>
      </w:tr>
      <w:tr w:rsidR="00D74263" w:rsidRPr="00B475DD" w14:paraId="1EED2424" w14:textId="77777777" w:rsidTr="000653D7">
        <w:tc>
          <w:tcPr>
            <w:tcW w:w="1908" w:type="dxa"/>
            <w:shd w:val="clear" w:color="auto" w:fill="F2F2F2"/>
          </w:tcPr>
          <w:p w14:paraId="38259723" w14:textId="77777777" w:rsidR="00D74263" w:rsidRPr="00EC657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657D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523F14F" w14:textId="3791B3A7" w:rsidR="00D74263" w:rsidRPr="00EC657D" w:rsidRDefault="00EC657D" w:rsidP="00516A0F">
            <w:pPr>
              <w:rPr>
                <w:rFonts w:ascii="Century Gothic" w:hAnsi="Century Gothic"/>
                <w:b/>
              </w:rPr>
            </w:pPr>
            <w:r w:rsidRPr="00EC657D">
              <w:rPr>
                <w:rStyle w:val="PlaceholderText"/>
                <w:b/>
                <w:color w:val="auto"/>
              </w:rPr>
              <w:t>N/A</w:t>
            </w:r>
          </w:p>
        </w:tc>
      </w:tr>
      <w:tr w:rsidR="00D74263" w:rsidRPr="00B475DD" w14:paraId="1B930A8F" w14:textId="77777777" w:rsidTr="000653D7">
        <w:tc>
          <w:tcPr>
            <w:tcW w:w="1908" w:type="dxa"/>
            <w:shd w:val="clear" w:color="auto" w:fill="F2F2F2"/>
          </w:tcPr>
          <w:p w14:paraId="0A9034A6" w14:textId="77777777" w:rsidR="00D74263" w:rsidRPr="00EC657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657D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5940874A" w14:textId="56E015B3" w:rsidR="00D74263" w:rsidRPr="00EC657D" w:rsidRDefault="00600E57" w:rsidP="00516A0F">
            <w:pPr>
              <w:rPr>
                <w:rFonts w:ascii="Century Gothic" w:hAnsi="Century Gothic"/>
                <w:b/>
              </w:rPr>
            </w:pPr>
            <w:r w:rsidRPr="00EC657D">
              <w:rPr>
                <w:rFonts w:ascii="Century Gothic" w:hAnsi="Century Gothic"/>
                <w:b/>
              </w:rPr>
              <w:t>Non-</w:t>
            </w:r>
            <w:r w:rsidR="00EC657D" w:rsidRPr="00EC657D">
              <w:rPr>
                <w:rFonts w:ascii="Century Gothic" w:hAnsi="Century Gothic"/>
                <w:b/>
              </w:rPr>
              <w:t>E</w:t>
            </w:r>
            <w:r w:rsidRPr="00EC657D">
              <w:rPr>
                <w:rFonts w:ascii="Century Gothic" w:hAnsi="Century Gothic"/>
                <w:b/>
              </w:rPr>
              <w:t>xempt</w:t>
            </w:r>
          </w:p>
        </w:tc>
      </w:tr>
      <w:tr w:rsidR="00D74263" w:rsidRPr="00B475DD" w14:paraId="6735B66F" w14:textId="77777777" w:rsidTr="000653D7">
        <w:tc>
          <w:tcPr>
            <w:tcW w:w="1908" w:type="dxa"/>
            <w:shd w:val="clear" w:color="auto" w:fill="F2F2F2"/>
          </w:tcPr>
          <w:p w14:paraId="7308E045" w14:textId="77777777" w:rsidR="00D74263" w:rsidRPr="00EC657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657D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3690AC7B" w14:textId="4A30B29F" w:rsidR="00D74263" w:rsidRPr="00EC657D" w:rsidRDefault="00DB5B65" w:rsidP="00516A0F">
            <w:pPr>
              <w:rPr>
                <w:rFonts w:ascii="Century Gothic" w:hAnsi="Century Gothic"/>
                <w:b/>
              </w:rPr>
            </w:pPr>
            <w:r w:rsidRPr="00EC657D">
              <w:rPr>
                <w:rStyle w:val="PlaceholderText"/>
                <w:rFonts w:ascii="Century Gothic" w:hAnsi="Century Gothic"/>
                <w:b/>
                <w:color w:val="auto"/>
              </w:rPr>
              <w:t>Lisa Ritter</w:t>
            </w:r>
          </w:p>
        </w:tc>
      </w:tr>
      <w:tr w:rsidR="00D74263" w:rsidRPr="00B475DD" w14:paraId="3229DC19" w14:textId="77777777" w:rsidTr="000653D7">
        <w:tc>
          <w:tcPr>
            <w:tcW w:w="1908" w:type="dxa"/>
            <w:shd w:val="clear" w:color="auto" w:fill="F2F2F2"/>
          </w:tcPr>
          <w:p w14:paraId="12A4B2AB" w14:textId="77777777" w:rsidR="00D74263" w:rsidRPr="00EC657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657D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536704A4" w14:textId="24628420" w:rsidR="00600E57" w:rsidRPr="00EC657D" w:rsidRDefault="00EC657D" w:rsidP="00600E57">
            <w:pPr>
              <w:rPr>
                <w:rFonts w:ascii="Century Gothic" w:hAnsi="Century Gothic"/>
                <w:b/>
              </w:rPr>
            </w:pPr>
            <w:r w:rsidRPr="00EC657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EC657D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EC657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DD22B8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24, 2021</w:t>
            </w:r>
            <w:r w:rsidRPr="00EC657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54702AA6" w14:textId="77777777" w:rsidTr="000653D7">
        <w:tc>
          <w:tcPr>
            <w:tcW w:w="9576" w:type="dxa"/>
            <w:gridSpan w:val="2"/>
            <w:shd w:val="clear" w:color="auto" w:fill="EEECE1"/>
          </w:tcPr>
          <w:p w14:paraId="0AED80BB" w14:textId="24CBAE49" w:rsidR="00D74263" w:rsidRPr="001A1B0B" w:rsidRDefault="00330950" w:rsidP="00330950">
            <w:pPr>
              <w:pStyle w:val="Label"/>
              <w:jc w:val="center"/>
              <w:rPr>
                <w:szCs w:val="20"/>
              </w:rPr>
            </w:pPr>
            <w:r w:rsidRPr="001A1B0B">
              <w:rPr>
                <w:szCs w:val="20"/>
              </w:rPr>
              <w:t xml:space="preserve">“Strengthening our communities by empowering people to overcome barriers, build </w:t>
            </w:r>
            <w:r w:rsidR="001316E8" w:rsidRPr="001A1B0B">
              <w:rPr>
                <w:szCs w:val="20"/>
              </w:rPr>
              <w:t xml:space="preserve">connections, </w:t>
            </w:r>
            <w:r w:rsidRPr="001A1B0B">
              <w:rPr>
                <w:szCs w:val="20"/>
              </w:rPr>
              <w:t>and improve their quality of life.”</w:t>
            </w:r>
          </w:p>
        </w:tc>
      </w:tr>
      <w:tr w:rsidR="00D74263" w:rsidRPr="00B475DD" w14:paraId="56E6B0BB" w14:textId="77777777" w:rsidTr="006477EF">
        <w:tc>
          <w:tcPr>
            <w:tcW w:w="9576" w:type="dxa"/>
            <w:gridSpan w:val="2"/>
          </w:tcPr>
          <w:p w14:paraId="6E20FC4B" w14:textId="77777777" w:rsidR="00D74263" w:rsidRPr="001A1B0B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A1B0B">
              <w:rPr>
                <w:rFonts w:ascii="Century Gothic" w:hAnsi="Century Gothic"/>
              </w:rPr>
              <w:t>Purpose:</w:t>
            </w:r>
          </w:p>
          <w:p w14:paraId="5D09AAB4" w14:textId="75DADF2B" w:rsidR="00D74263" w:rsidRPr="001A1B0B" w:rsidRDefault="00E93B32" w:rsidP="001A1B0B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000000" w:themeColor="text1"/>
              </w:rPr>
            </w:pPr>
            <w:r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As a member of the </w:t>
            </w:r>
            <w:r w:rsidR="00DB5B65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Home Improvement</w:t>
            </w:r>
            <w:r w:rsidR="008A441E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 Staff th</w:t>
            </w:r>
            <w:r w:rsidR="00DB5B65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e</w:t>
            </w:r>
            <w:r w:rsidR="008A441E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 Intake</w:t>
            </w:r>
            <w:r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 Specialist is responsible for the administrative tasks necessary with clie</w:t>
            </w:r>
            <w:r w:rsidR="00600E57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nt intake,</w:t>
            </w:r>
            <w:r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 file maintenance, procurement, filing documentation for all associated agencies and funders</w:t>
            </w:r>
            <w:r w:rsidR="00DB5B65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,</w:t>
            </w:r>
            <w:r w:rsidR="008879FA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 ensuring program guidelines are followed, and ensuring State and Federal requirements are met.</w:t>
            </w:r>
          </w:p>
        </w:tc>
      </w:tr>
      <w:tr w:rsidR="00D74263" w:rsidRPr="00B475DD" w14:paraId="1A9AAF69" w14:textId="77777777" w:rsidTr="006B53FB">
        <w:trPr>
          <w:trHeight w:val="773"/>
        </w:trPr>
        <w:tc>
          <w:tcPr>
            <w:tcW w:w="9576" w:type="dxa"/>
            <w:gridSpan w:val="2"/>
          </w:tcPr>
          <w:p w14:paraId="6B16D1A5" w14:textId="1100B133" w:rsidR="00D74263" w:rsidRPr="001A1B0B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A1B0B">
              <w:rPr>
                <w:rFonts w:ascii="Century Gothic" w:hAnsi="Century Gothic"/>
              </w:rPr>
              <w:t xml:space="preserve">Essential </w:t>
            </w:r>
            <w:r w:rsidR="00DD22B8">
              <w:rPr>
                <w:rFonts w:ascii="Century Gothic" w:hAnsi="Century Gothic"/>
              </w:rPr>
              <w:t>F</w:t>
            </w:r>
            <w:r w:rsidRPr="001A1B0B">
              <w:rPr>
                <w:rFonts w:ascii="Century Gothic" w:hAnsi="Century Gothic"/>
              </w:rPr>
              <w:t>unctions:</w:t>
            </w:r>
          </w:p>
          <w:p w14:paraId="63D89842" w14:textId="77777777" w:rsidR="001A1B0B" w:rsidRDefault="00E93B32" w:rsidP="001A1B0B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</w:pPr>
            <w:r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Cl</w:t>
            </w:r>
            <w:r w:rsidR="00600E57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ient Intake</w:t>
            </w:r>
          </w:p>
          <w:p w14:paraId="1AFD2B9A" w14:textId="77777777" w:rsidR="001A1B0B" w:rsidRDefault="001A1B0B" w:rsidP="001A1B0B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F</w:t>
            </w:r>
            <w:r w:rsidR="00E93B32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ile processing</w:t>
            </w:r>
          </w:p>
          <w:p w14:paraId="1980AC19" w14:textId="77777777" w:rsidR="001A1B0B" w:rsidRDefault="001A1B0B" w:rsidP="001A1B0B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C</w:t>
            </w:r>
            <w:r w:rsidR="008879FA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ommunicating</w:t>
            </w:r>
            <w:r w:rsidR="00E93B32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 with contractor</w:t>
            </w:r>
          </w:p>
          <w:p w14:paraId="6E74CEE6" w14:textId="77777777" w:rsidR="001A1B0B" w:rsidRDefault="001A1B0B" w:rsidP="001A1B0B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A</w:t>
            </w:r>
            <w:r w:rsidR="009C6113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ssisting with program administration</w:t>
            </w:r>
          </w:p>
          <w:p w14:paraId="2C4F6569" w14:textId="77777777" w:rsidR="001A1B0B" w:rsidRDefault="001A1B0B" w:rsidP="001A1B0B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C</w:t>
            </w:r>
            <w:r w:rsidR="00E93B32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lient interaction before, during, and after jobs</w:t>
            </w:r>
          </w:p>
          <w:p w14:paraId="1A6348BB" w14:textId="77777777" w:rsidR="001A1B0B" w:rsidRDefault="001A1B0B" w:rsidP="001A1B0B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A</w:t>
            </w:r>
            <w:r w:rsidR="00E93B32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ssisting other staff members with time sensitive requests</w:t>
            </w:r>
            <w:r w:rsidR="00330950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 </w:t>
            </w:r>
          </w:p>
          <w:p w14:paraId="69BD34AD" w14:textId="2CFF65C9" w:rsidR="00D74263" w:rsidRPr="001A1B0B" w:rsidRDefault="001A1B0B" w:rsidP="001A1B0B">
            <w:pPr>
              <w:pStyle w:val="Label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b w:val="0"/>
                <w:bCs/>
                <w:color w:val="000000" w:themeColor="text1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A</w:t>
            </w:r>
            <w:r w:rsidR="00330950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dditional projects/tasks</w:t>
            </w:r>
            <w: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 as required</w:t>
            </w:r>
          </w:p>
        </w:tc>
      </w:tr>
      <w:tr w:rsidR="00D74263" w:rsidRPr="00B475DD" w14:paraId="62DB78A1" w14:textId="77777777" w:rsidTr="00B453C1">
        <w:trPr>
          <w:trHeight w:val="962"/>
        </w:trPr>
        <w:tc>
          <w:tcPr>
            <w:tcW w:w="9576" w:type="dxa"/>
            <w:gridSpan w:val="2"/>
          </w:tcPr>
          <w:p w14:paraId="3B480B76" w14:textId="77777777" w:rsidR="00D74263" w:rsidRPr="001A1B0B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A1B0B">
              <w:rPr>
                <w:rFonts w:ascii="Century Gothic" w:hAnsi="Century Gothic"/>
              </w:rPr>
              <w:t>Position Objectives:</w:t>
            </w:r>
          </w:p>
          <w:p w14:paraId="40EDF38A" w14:textId="7506798A" w:rsidR="001A1B0B" w:rsidRDefault="00E93B32" w:rsidP="001A1B0B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</w:pPr>
            <w:r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Timely and accurately processing </w:t>
            </w:r>
            <w:r w:rsid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of </w:t>
            </w:r>
            <w:r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intake documents</w:t>
            </w:r>
            <w:r w:rsid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.</w:t>
            </w:r>
          </w:p>
          <w:p w14:paraId="16980708" w14:textId="77777777" w:rsidR="001A1B0B" w:rsidRDefault="001A1B0B" w:rsidP="001A1B0B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R</w:t>
            </w:r>
            <w:r w:rsidR="00E93B32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eimbursement requests</w:t>
            </w:r>
            <w: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.</w:t>
            </w:r>
          </w:p>
          <w:p w14:paraId="6F63CDCF" w14:textId="103762AE" w:rsidR="00D74263" w:rsidRPr="001A1B0B" w:rsidRDefault="001A1B0B" w:rsidP="001A1B0B">
            <w:pPr>
              <w:pStyle w:val="Label"/>
              <w:numPr>
                <w:ilvl w:val="0"/>
                <w:numId w:val="13"/>
              </w:numPr>
              <w:spacing w:after="40"/>
              <w:rPr>
                <w:rFonts w:ascii="Century Gothic" w:hAnsi="Century Gothic"/>
                <w:b w:val="0"/>
                <w:bCs/>
                <w:color w:val="000000" w:themeColor="text1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M</w:t>
            </w:r>
            <w:r w:rsidR="00E93B32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aintaining all administrative standards required for the program</w:t>
            </w:r>
            <w:r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 xml:space="preserve"> </w:t>
            </w:r>
            <w:r w:rsidR="00330950" w:rsidRPr="001A1B0B">
              <w:rPr>
                <w:rStyle w:val="PlaceholderText"/>
                <w:rFonts w:ascii="Century Gothic" w:hAnsi="Century Gothic"/>
                <w:b w:val="0"/>
                <w:bCs/>
                <w:color w:val="000000" w:themeColor="text1"/>
              </w:rPr>
              <w:t>while upholding internal controls requirements.</w:t>
            </w:r>
          </w:p>
        </w:tc>
      </w:tr>
      <w:tr w:rsidR="00D74263" w:rsidRPr="00B475DD" w14:paraId="55F9CAC8" w14:textId="77777777" w:rsidTr="00B453C1">
        <w:trPr>
          <w:trHeight w:val="890"/>
        </w:trPr>
        <w:tc>
          <w:tcPr>
            <w:tcW w:w="9576" w:type="dxa"/>
            <w:gridSpan w:val="2"/>
          </w:tcPr>
          <w:p w14:paraId="18AFB133" w14:textId="77777777" w:rsidR="00D74263" w:rsidRPr="001A1B0B" w:rsidRDefault="00D74263" w:rsidP="006477EF">
            <w:pPr>
              <w:rPr>
                <w:rFonts w:ascii="Century Gothic" w:hAnsi="Century Gothic"/>
                <w:b/>
              </w:rPr>
            </w:pPr>
            <w:r w:rsidRPr="001A1B0B">
              <w:rPr>
                <w:rFonts w:ascii="Century Gothic" w:hAnsi="Century Gothic"/>
                <w:b/>
              </w:rPr>
              <w:t>Measured by:</w:t>
            </w:r>
          </w:p>
          <w:p w14:paraId="76ABB426" w14:textId="77777777" w:rsidR="001A1B0B" w:rsidRPr="001A1B0B" w:rsidRDefault="00E93B32" w:rsidP="001A1B0B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/>
                <w:color w:val="000000" w:themeColor="text1"/>
              </w:rPr>
            </w:pP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Employee reviews</w:t>
            </w:r>
          </w:p>
          <w:p w14:paraId="330E7864" w14:textId="77777777" w:rsidR="001A1B0B" w:rsidRPr="001A1B0B" w:rsidRDefault="001A1B0B" w:rsidP="001A1B0B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/>
                <w:color w:val="000000" w:themeColor="text1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</w:rPr>
              <w:t>M</w:t>
            </w:r>
            <w:r w:rsidR="00E93B32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onitoring results</w:t>
            </w:r>
          </w:p>
          <w:p w14:paraId="20B4DFC8" w14:textId="05F7A082" w:rsidR="00D74263" w:rsidRPr="001A1B0B" w:rsidRDefault="001A1B0B" w:rsidP="001A1B0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</w:rPr>
              <w:t>C</w:t>
            </w:r>
            <w:r w:rsidR="00E93B32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lient satisfaction surveys</w:t>
            </w:r>
          </w:p>
        </w:tc>
      </w:tr>
      <w:tr w:rsidR="00D74263" w:rsidRPr="00B475DD" w14:paraId="79BF266E" w14:textId="77777777" w:rsidTr="00B453C1">
        <w:trPr>
          <w:trHeight w:val="890"/>
        </w:trPr>
        <w:tc>
          <w:tcPr>
            <w:tcW w:w="9576" w:type="dxa"/>
            <w:gridSpan w:val="2"/>
          </w:tcPr>
          <w:p w14:paraId="6AE52D4D" w14:textId="77777777" w:rsidR="00D74263" w:rsidRPr="001A1B0B" w:rsidRDefault="00D74263" w:rsidP="006477EF">
            <w:pPr>
              <w:rPr>
                <w:rFonts w:ascii="Century Gothic" w:hAnsi="Century Gothic"/>
                <w:b/>
              </w:rPr>
            </w:pPr>
            <w:r w:rsidRPr="001A1B0B">
              <w:rPr>
                <w:rFonts w:ascii="Century Gothic" w:hAnsi="Century Gothic"/>
                <w:b/>
              </w:rPr>
              <w:t>Minimum Education:</w:t>
            </w:r>
          </w:p>
          <w:p w14:paraId="786C5227" w14:textId="77777777" w:rsidR="001A1B0B" w:rsidRPr="001A1B0B" w:rsidRDefault="00E93B32" w:rsidP="001A1B0B">
            <w:pPr>
              <w:pStyle w:val="ListParagraph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/>
                <w:color w:val="000000" w:themeColor="text1"/>
              </w:rPr>
            </w:pP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High school diploma</w:t>
            </w:r>
          </w:p>
          <w:p w14:paraId="46E5D23C" w14:textId="7365F828" w:rsidR="00D74263" w:rsidRPr="001A1B0B" w:rsidRDefault="00E93B32" w:rsidP="000653D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AA, BA, BS degree with business experience preferred</w:t>
            </w:r>
          </w:p>
        </w:tc>
      </w:tr>
      <w:tr w:rsidR="00D74263" w:rsidRPr="00B475DD" w14:paraId="3E8A052B" w14:textId="77777777" w:rsidTr="006B53FB">
        <w:trPr>
          <w:trHeight w:val="962"/>
        </w:trPr>
        <w:tc>
          <w:tcPr>
            <w:tcW w:w="9576" w:type="dxa"/>
            <w:gridSpan w:val="2"/>
          </w:tcPr>
          <w:p w14:paraId="3532339C" w14:textId="77777777" w:rsidR="00D74263" w:rsidRPr="001A1B0B" w:rsidRDefault="00D74263" w:rsidP="006477EF">
            <w:pPr>
              <w:rPr>
                <w:rFonts w:ascii="Century Gothic" w:hAnsi="Century Gothic"/>
                <w:b/>
              </w:rPr>
            </w:pPr>
            <w:r w:rsidRPr="001A1B0B">
              <w:rPr>
                <w:rFonts w:ascii="Century Gothic" w:hAnsi="Century Gothic"/>
                <w:b/>
              </w:rPr>
              <w:t>Minimum Experience:</w:t>
            </w:r>
          </w:p>
          <w:p w14:paraId="702326AD" w14:textId="149DA389" w:rsidR="001A1B0B" w:rsidRPr="001A1B0B" w:rsidRDefault="00E93B32" w:rsidP="001A1B0B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/>
                <w:color w:val="auto"/>
              </w:rPr>
            </w:pP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Must have </w:t>
            </w:r>
            <w:r w:rsidR="00DD22B8">
              <w:rPr>
                <w:rStyle w:val="PlaceholderText"/>
                <w:rFonts w:ascii="Century Gothic" w:hAnsi="Century Gothic"/>
                <w:color w:val="000000" w:themeColor="text1"/>
              </w:rPr>
              <w:t>two</w:t>
            </w: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 years of experience in office administration</w:t>
            </w:r>
            <w:r w:rsidR="00D74263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.</w:t>
            </w: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  </w:t>
            </w:r>
          </w:p>
          <w:p w14:paraId="61F2C601" w14:textId="33D78D9F" w:rsidR="00D74263" w:rsidRPr="001A1B0B" w:rsidRDefault="00E93B32" w:rsidP="001A1B0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Experience with construction </w:t>
            </w:r>
            <w:r w:rsidR="00330950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or building trades-</w:t>
            </w: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related business</w:t>
            </w:r>
            <w:r w:rsid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 </w:t>
            </w: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or non-profit a plus</w:t>
            </w:r>
            <w:r w:rsidRPr="001A1B0B">
              <w:rPr>
                <w:rStyle w:val="PlaceholderText"/>
                <w:rFonts w:ascii="Century Gothic" w:hAnsi="Century Gothic"/>
              </w:rPr>
              <w:t>.</w:t>
            </w:r>
          </w:p>
          <w:p w14:paraId="39A30881" w14:textId="77777777" w:rsidR="00D74263" w:rsidRPr="001A1B0B" w:rsidRDefault="00D74263" w:rsidP="006477EF">
            <w:pPr>
              <w:rPr>
                <w:rFonts w:ascii="Century Gothic" w:hAnsi="Century Gothic"/>
                <w:b/>
              </w:rPr>
            </w:pPr>
          </w:p>
        </w:tc>
      </w:tr>
      <w:tr w:rsidR="00D74263" w:rsidRPr="00B475DD" w14:paraId="02D96353" w14:textId="77777777" w:rsidTr="006477EF">
        <w:trPr>
          <w:trHeight w:val="1547"/>
        </w:trPr>
        <w:tc>
          <w:tcPr>
            <w:tcW w:w="9576" w:type="dxa"/>
            <w:gridSpan w:val="2"/>
          </w:tcPr>
          <w:p w14:paraId="4FF52753" w14:textId="77777777" w:rsidR="00D74263" w:rsidRPr="001A1B0B" w:rsidRDefault="00D74263" w:rsidP="006477EF">
            <w:pPr>
              <w:rPr>
                <w:rFonts w:ascii="Century Gothic" w:hAnsi="Century Gothic"/>
                <w:b/>
              </w:rPr>
            </w:pPr>
            <w:r w:rsidRPr="001A1B0B">
              <w:rPr>
                <w:rFonts w:ascii="Century Gothic" w:hAnsi="Century Gothic"/>
                <w:b/>
              </w:rPr>
              <w:lastRenderedPageBreak/>
              <w:t>Essential Abilities:</w:t>
            </w:r>
          </w:p>
          <w:p w14:paraId="0AF279CA" w14:textId="77777777" w:rsidR="00D74263" w:rsidRPr="001A1B0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A1B0B">
              <w:rPr>
                <w:rFonts w:ascii="Century Gothic" w:hAnsi="Century Gothic"/>
              </w:rPr>
              <w:t>A commitment to the NMCAA philosophy and mission.</w:t>
            </w:r>
          </w:p>
          <w:p w14:paraId="1336FDAC" w14:textId="77777777" w:rsidR="00D74263" w:rsidRPr="001A1B0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A1B0B">
              <w:rPr>
                <w:rFonts w:ascii="Century Gothic" w:hAnsi="Century Gothic"/>
              </w:rPr>
              <w:t xml:space="preserve">Ability to maintain confidentiality. </w:t>
            </w:r>
          </w:p>
          <w:p w14:paraId="3FAE674E" w14:textId="77777777" w:rsidR="00D74263" w:rsidRPr="001A1B0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A1B0B">
              <w:rPr>
                <w:rFonts w:ascii="Century Gothic" w:hAnsi="Century Gothic"/>
              </w:rPr>
              <w:t xml:space="preserve">Ability to interact positively with co-workers and clients in a non-judgmental, tactful and courteous manner. </w:t>
            </w:r>
          </w:p>
          <w:p w14:paraId="20BE018A" w14:textId="77777777" w:rsidR="00D74263" w:rsidRPr="001A1B0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A1B0B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344DDBAF" w14:textId="77777777" w:rsidR="00D74263" w:rsidRPr="001A1B0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A1B0B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31B4DEF0" w14:textId="1831CC93" w:rsidR="00D74263" w:rsidRPr="001A1B0B" w:rsidRDefault="00D74263" w:rsidP="001A1B0B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</w:rPr>
            </w:pPr>
            <w:r w:rsidRPr="001A1B0B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74263" w:rsidRPr="00B475DD" w14:paraId="54C8B869" w14:textId="77777777" w:rsidTr="006B53FB">
        <w:trPr>
          <w:trHeight w:val="1133"/>
        </w:trPr>
        <w:tc>
          <w:tcPr>
            <w:tcW w:w="9576" w:type="dxa"/>
            <w:gridSpan w:val="2"/>
          </w:tcPr>
          <w:p w14:paraId="68C41B3A" w14:textId="77777777" w:rsidR="00D74263" w:rsidRPr="001A1B0B" w:rsidRDefault="00D74263" w:rsidP="006477EF">
            <w:pPr>
              <w:rPr>
                <w:rFonts w:ascii="Century Gothic" w:hAnsi="Century Gothic"/>
                <w:b/>
              </w:rPr>
            </w:pPr>
            <w:r w:rsidRPr="001A1B0B">
              <w:rPr>
                <w:rFonts w:ascii="Century Gothic" w:hAnsi="Century Gothic"/>
                <w:b/>
              </w:rPr>
              <w:t>Minimum Skills Required:</w:t>
            </w:r>
          </w:p>
          <w:p w14:paraId="5BF1F3BA" w14:textId="77777777" w:rsidR="001A1B0B" w:rsidRPr="001A1B0B" w:rsidRDefault="00E93B32" w:rsidP="001A1B0B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/>
                <w:color w:val="auto"/>
              </w:rPr>
            </w:pP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Must have experience with excel and excel based software</w:t>
            </w:r>
            <w:r w:rsidR="009C6113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, as well as data management software</w:t>
            </w: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.  </w:t>
            </w:r>
          </w:p>
          <w:p w14:paraId="25ADABEF" w14:textId="15120AF8" w:rsidR="001A1B0B" w:rsidRPr="001A1B0B" w:rsidRDefault="00E93B32" w:rsidP="001A1B0B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/>
                <w:color w:val="auto"/>
              </w:rPr>
            </w:pP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Must be able to create spreadsheets including formulas, </w:t>
            </w:r>
            <w:r w:rsidR="001A1B0B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graphs,</w:t>
            </w: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 and reports.  </w:t>
            </w:r>
          </w:p>
          <w:p w14:paraId="15C45AC7" w14:textId="77777777" w:rsidR="001A1B0B" w:rsidRPr="001A1B0B" w:rsidRDefault="00E93B32" w:rsidP="001A1B0B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/>
                <w:color w:val="auto"/>
              </w:rPr>
            </w:pP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Must have experience with all other MS platforms and be able to write simple business letters.  </w:t>
            </w:r>
          </w:p>
          <w:p w14:paraId="46556321" w14:textId="12A9C3AC" w:rsidR="00D74263" w:rsidRPr="001A1B0B" w:rsidRDefault="00E93B32" w:rsidP="001A1B0B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Century Gothic" w:hAnsi="Century Gothic"/>
                <w:b/>
              </w:rPr>
            </w:pP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Filing experience, </w:t>
            </w:r>
            <w:r w:rsidR="00330950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organization, </w:t>
            </w:r>
            <w:r w:rsidR="00B73B82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multi-tasking, customer service, </w:t>
            </w:r>
            <w:r w:rsidR="00330950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creativity, </w:t>
            </w:r>
            <w:r w:rsidR="00B73B82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and graphic arts experience preferred.</w:t>
            </w:r>
          </w:p>
        </w:tc>
      </w:tr>
      <w:tr w:rsidR="00D74263" w:rsidRPr="00B475DD" w14:paraId="109B1D8F" w14:textId="77777777" w:rsidTr="00B453C1">
        <w:trPr>
          <w:trHeight w:val="1223"/>
        </w:trPr>
        <w:tc>
          <w:tcPr>
            <w:tcW w:w="9576" w:type="dxa"/>
            <w:gridSpan w:val="2"/>
          </w:tcPr>
          <w:p w14:paraId="335782AA" w14:textId="77777777" w:rsidR="00D74263" w:rsidRPr="001A1B0B" w:rsidRDefault="00D74263" w:rsidP="004806C6">
            <w:pPr>
              <w:rPr>
                <w:rFonts w:ascii="Century Gothic" w:hAnsi="Century Gothic"/>
                <w:b/>
              </w:rPr>
            </w:pPr>
            <w:r w:rsidRPr="001A1B0B">
              <w:rPr>
                <w:rFonts w:ascii="Century Gothic" w:hAnsi="Century Gothic"/>
                <w:b/>
              </w:rPr>
              <w:t>Minimum Physical Expectations:</w:t>
            </w:r>
          </w:p>
          <w:p w14:paraId="33F0BD39" w14:textId="77777777" w:rsidR="001A1B0B" w:rsidRDefault="00B73B82" w:rsidP="001A1B0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1A1B0B">
              <w:rPr>
                <w:rFonts w:ascii="Century Gothic" w:hAnsi="Century Gothic"/>
              </w:rPr>
              <w:t>Must be able to lift 20lbs</w:t>
            </w:r>
            <w:r w:rsidR="001A1B0B">
              <w:rPr>
                <w:rFonts w:ascii="Century Gothic" w:hAnsi="Century Gothic"/>
              </w:rPr>
              <w:t>.</w:t>
            </w:r>
          </w:p>
          <w:p w14:paraId="05BB17A4" w14:textId="23212305" w:rsidR="001A1B0B" w:rsidRDefault="00C9231C" w:rsidP="001A1B0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s</w:t>
            </w:r>
            <w:r w:rsidR="00B73B82" w:rsidRPr="001A1B0B">
              <w:rPr>
                <w:rFonts w:ascii="Century Gothic" w:hAnsi="Century Gothic"/>
              </w:rPr>
              <w:t xml:space="preserve">it for extended periods at a computer </w:t>
            </w:r>
            <w:r w:rsidR="001A1B0B" w:rsidRPr="001A1B0B">
              <w:rPr>
                <w:rFonts w:ascii="Century Gothic" w:hAnsi="Century Gothic"/>
              </w:rPr>
              <w:t>workstation.</w:t>
            </w:r>
          </w:p>
          <w:p w14:paraId="3F3C8A86" w14:textId="11E39A1C" w:rsidR="00330950" w:rsidRPr="001A1B0B" w:rsidRDefault="00C9231C" w:rsidP="001A1B0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Must be able to t</w:t>
            </w:r>
            <w:r w:rsidR="00B73B82" w:rsidRPr="001A1B0B">
              <w:rPr>
                <w:rFonts w:ascii="Century Gothic" w:hAnsi="Century Gothic"/>
              </w:rPr>
              <w:t>ype at 40</w:t>
            </w:r>
            <w:r w:rsidR="001A1B0B">
              <w:rPr>
                <w:rFonts w:ascii="Century Gothic" w:hAnsi="Century Gothic"/>
              </w:rPr>
              <w:t xml:space="preserve"> </w:t>
            </w:r>
            <w:r w:rsidR="00B73B82" w:rsidRPr="001A1B0B">
              <w:rPr>
                <w:rFonts w:ascii="Century Gothic" w:hAnsi="Century Gothic"/>
              </w:rPr>
              <w:t xml:space="preserve">wpm with accuracy. </w:t>
            </w:r>
          </w:p>
        </w:tc>
      </w:tr>
      <w:tr w:rsidR="00D74263" w:rsidRPr="00B475DD" w14:paraId="6599F97A" w14:textId="77777777" w:rsidTr="00B453C1">
        <w:trPr>
          <w:trHeight w:val="1142"/>
        </w:trPr>
        <w:tc>
          <w:tcPr>
            <w:tcW w:w="9576" w:type="dxa"/>
            <w:gridSpan w:val="2"/>
          </w:tcPr>
          <w:p w14:paraId="29C9B97D" w14:textId="77777777" w:rsidR="00D74263" w:rsidRPr="001A1B0B" w:rsidRDefault="00D74263" w:rsidP="006477EF">
            <w:pPr>
              <w:rPr>
                <w:rFonts w:ascii="Century Gothic" w:hAnsi="Century Gothic"/>
                <w:b/>
              </w:rPr>
            </w:pPr>
            <w:r w:rsidRPr="001A1B0B">
              <w:rPr>
                <w:rFonts w:ascii="Century Gothic" w:hAnsi="Century Gothic"/>
                <w:b/>
              </w:rPr>
              <w:t>Minimum Environmental Expectations:</w:t>
            </w:r>
          </w:p>
          <w:p w14:paraId="7CAF1C9E" w14:textId="77777777" w:rsidR="001A1B0B" w:rsidRPr="001A1B0B" w:rsidRDefault="00B73B82" w:rsidP="001A1B0B">
            <w:pPr>
              <w:pStyle w:val="ListParagraph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/>
                <w:color w:val="auto"/>
              </w:rPr>
            </w:pP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Must be able to work in an </w:t>
            </w:r>
            <w:r w:rsidR="00600E57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office setting</w:t>
            </w:r>
            <w:r w:rsid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 </w:t>
            </w:r>
            <w:r w:rsidR="00330950" w:rsidRPr="001A1B0B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or in a remote working environment. </w:t>
            </w:r>
          </w:p>
          <w:p w14:paraId="3ADDAF47" w14:textId="6EB6FA59" w:rsidR="00D74263" w:rsidRPr="001A1B0B" w:rsidRDefault="009C6113" w:rsidP="001A1B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1A1B0B">
              <w:rPr>
                <w:rStyle w:val="PlaceholderText"/>
                <w:rFonts w:ascii="Century Gothic" w:hAnsi="Century Gothic"/>
                <w:color w:val="000000" w:themeColor="text1"/>
              </w:rPr>
              <w:t>Must have reliable transportation, valid driver’s license, insurance, and ability to travel within NMCAA service region.</w:t>
            </w:r>
          </w:p>
        </w:tc>
      </w:tr>
    </w:tbl>
    <w:p w14:paraId="5F04B07C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63D6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6F61091B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CD32" w14:textId="51F5C170" w:rsidR="00D74263" w:rsidRDefault="001A1B0B">
    <w:pPr>
      <w:pStyle w:val="Footer"/>
    </w:pPr>
    <w:r w:rsidRPr="001A1B0B">
      <w:rPr>
        <w:sz w:val="14"/>
        <w:szCs w:val="14"/>
      </w:rPr>
      <w:fldChar w:fldCharType="begin"/>
    </w:r>
    <w:r w:rsidRPr="001A1B0B">
      <w:rPr>
        <w:sz w:val="14"/>
        <w:szCs w:val="14"/>
      </w:rPr>
      <w:instrText xml:space="preserve"> FILENAME  \* FirstCap \p  \* MERGEFORMAT </w:instrText>
    </w:r>
    <w:r w:rsidRPr="001A1B0B">
      <w:rPr>
        <w:sz w:val="14"/>
        <w:szCs w:val="14"/>
      </w:rPr>
      <w:fldChar w:fldCharType="separate"/>
    </w:r>
    <w:r w:rsidRPr="001A1B0B">
      <w:rPr>
        <w:noProof/>
        <w:sz w:val="14"/>
        <w:szCs w:val="14"/>
      </w:rPr>
      <w:t>P:\Agency\Human Resources\Job Descriptions\Community Services\Weatherization and Home Repair\Home Improvement Intake Specialist.docx</w:t>
    </w:r>
    <w:r w:rsidRPr="001A1B0B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</w:t>
    </w:r>
    <w:r w:rsidR="00F74CA2">
      <w:fldChar w:fldCharType="begin"/>
    </w:r>
    <w:r w:rsidR="00F74CA2">
      <w:instrText xml:space="preserve"> PAGE   \* MERGEFORMAT </w:instrText>
    </w:r>
    <w:r w:rsidR="00F74CA2">
      <w:fldChar w:fldCharType="separate"/>
    </w:r>
    <w:r w:rsidR="00600E57">
      <w:rPr>
        <w:noProof/>
      </w:rPr>
      <w:t>2</w:t>
    </w:r>
    <w:r w:rsidR="00F74C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65DA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24E91BF0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14C4" w14:textId="2285D499" w:rsidR="00EC657D" w:rsidRDefault="00EC657D" w:rsidP="00EC657D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F816E17" wp14:editId="2BE5150D">
              <wp:simplePos x="0" y="0"/>
              <wp:positionH relativeFrom="margin">
                <wp:posOffset>1346200</wp:posOffset>
              </wp:positionH>
              <wp:positionV relativeFrom="topMargin">
                <wp:posOffset>331470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56A00E" w14:textId="77777777" w:rsidR="00EC657D" w:rsidRDefault="00EC657D" w:rsidP="00EC657D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2E607A" w14:textId="77777777" w:rsidR="00EC657D" w:rsidRPr="002405E7" w:rsidRDefault="00EC657D" w:rsidP="00EC657D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3B37F041" w14:textId="77777777" w:rsidR="00EC657D" w:rsidRPr="002405E7" w:rsidRDefault="00EC657D" w:rsidP="00EC657D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816E17" id="Group 198" o:spid="_x0000_s1026" style="position:absolute;margin-left:106pt;margin-top:26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Ra87zOAAAAAKAQAADwAAAGRycy9kb3ducmV2LnhtbEyPwUrDQBCG74LvsIzgzW4S&#10;TbExm1KKeiqCrSC9TbPTJDS7G7LbJH17pyd7nJmPf74/X06mFQP1vnFWQTyLQJAtnW5speBn9/H0&#10;CsIHtBpbZ0nBhTwsi/u7HDPtRvtNwzZUgkOsz1BBHUKXSenLmgz6mevI8u3oeoOBx76SuseRw00r&#10;kyiaS4ON5Q81drSuqTxtz0bB54jj6jl+Hzan4/qy36Vfv5uYlHp8mFZvIAJN4R+Gqz6rQ8FOB3e2&#10;2otWQRIn3CUoSJMEBAOL6Lo4MJm+zEEWubytUPwB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Ra87z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C56A00E" w14:textId="77777777" w:rsidR="00EC657D" w:rsidRDefault="00EC657D" w:rsidP="00EC657D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12E607A" w14:textId="77777777" w:rsidR="00EC657D" w:rsidRPr="002405E7" w:rsidRDefault="00EC657D" w:rsidP="00EC657D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3B37F041" w14:textId="77777777" w:rsidR="00EC657D" w:rsidRPr="002405E7" w:rsidRDefault="00EC657D" w:rsidP="00EC657D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1228CF92" wp14:editId="1CD15AFC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6517A2" w14:textId="3944E159" w:rsidR="00EC657D" w:rsidRDefault="00EC657D" w:rsidP="00EC657D">
    <w:pPr>
      <w:pStyle w:val="Companyname"/>
      <w:spacing w:before="0" w:after="0"/>
      <w:jc w:val="left"/>
    </w:pPr>
  </w:p>
  <w:p w14:paraId="2CDB5F26" w14:textId="0CDEFA1E" w:rsidR="00D74263" w:rsidRPr="00841DC8" w:rsidRDefault="00D74263" w:rsidP="00EC657D">
    <w:pPr>
      <w:pStyle w:val="Companyname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551CB"/>
    <w:multiLevelType w:val="hybridMultilevel"/>
    <w:tmpl w:val="1A26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751DA3"/>
    <w:multiLevelType w:val="hybridMultilevel"/>
    <w:tmpl w:val="410C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83C"/>
    <w:multiLevelType w:val="hybridMultilevel"/>
    <w:tmpl w:val="1D66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2DA5"/>
    <w:multiLevelType w:val="hybridMultilevel"/>
    <w:tmpl w:val="A872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06499"/>
    <w:multiLevelType w:val="hybridMultilevel"/>
    <w:tmpl w:val="0F28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74E9"/>
    <w:multiLevelType w:val="hybridMultilevel"/>
    <w:tmpl w:val="BDEA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EE6885"/>
    <w:multiLevelType w:val="hybridMultilevel"/>
    <w:tmpl w:val="DEBE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0D213C"/>
    <w:multiLevelType w:val="hybridMultilevel"/>
    <w:tmpl w:val="7AF6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A3917"/>
    <w:multiLevelType w:val="hybridMultilevel"/>
    <w:tmpl w:val="C6B2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18"/>
  </w:num>
  <w:num w:numId="7">
    <w:abstractNumId w:val="1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316E8"/>
    <w:rsid w:val="0014076C"/>
    <w:rsid w:val="00147A54"/>
    <w:rsid w:val="001A1B0B"/>
    <w:rsid w:val="001A24F2"/>
    <w:rsid w:val="001B5876"/>
    <w:rsid w:val="00201D1A"/>
    <w:rsid w:val="002421DC"/>
    <w:rsid w:val="00276A6F"/>
    <w:rsid w:val="00285DB3"/>
    <w:rsid w:val="002A383B"/>
    <w:rsid w:val="003200FD"/>
    <w:rsid w:val="00330950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E3FE3"/>
    <w:rsid w:val="00600E57"/>
    <w:rsid w:val="0060216F"/>
    <w:rsid w:val="00614C7D"/>
    <w:rsid w:val="006477EF"/>
    <w:rsid w:val="006860AF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879FA"/>
    <w:rsid w:val="008A441E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9C6113"/>
    <w:rsid w:val="00A01E8A"/>
    <w:rsid w:val="00A359F5"/>
    <w:rsid w:val="00A81673"/>
    <w:rsid w:val="00B453C1"/>
    <w:rsid w:val="00B475DD"/>
    <w:rsid w:val="00B61BE6"/>
    <w:rsid w:val="00B73B82"/>
    <w:rsid w:val="00B85EF3"/>
    <w:rsid w:val="00BA31EC"/>
    <w:rsid w:val="00BB2F85"/>
    <w:rsid w:val="00BD0958"/>
    <w:rsid w:val="00C15B27"/>
    <w:rsid w:val="00C22FD2"/>
    <w:rsid w:val="00C41450"/>
    <w:rsid w:val="00C62179"/>
    <w:rsid w:val="00C76253"/>
    <w:rsid w:val="00C9231C"/>
    <w:rsid w:val="00CC4A82"/>
    <w:rsid w:val="00CF467A"/>
    <w:rsid w:val="00D17CF6"/>
    <w:rsid w:val="00D32F04"/>
    <w:rsid w:val="00D57E96"/>
    <w:rsid w:val="00D74263"/>
    <w:rsid w:val="00D91CE6"/>
    <w:rsid w:val="00D921F1"/>
    <w:rsid w:val="00DB4F41"/>
    <w:rsid w:val="00DB5B65"/>
    <w:rsid w:val="00DB7B5C"/>
    <w:rsid w:val="00DC2EEE"/>
    <w:rsid w:val="00DD22B8"/>
    <w:rsid w:val="00DE106F"/>
    <w:rsid w:val="00E0032A"/>
    <w:rsid w:val="00E23F93"/>
    <w:rsid w:val="00E25F48"/>
    <w:rsid w:val="00E72CE7"/>
    <w:rsid w:val="00E93B32"/>
    <w:rsid w:val="00EA68A2"/>
    <w:rsid w:val="00EC657D"/>
    <w:rsid w:val="00F06F66"/>
    <w:rsid w:val="00F10053"/>
    <w:rsid w:val="00F504C1"/>
    <w:rsid w:val="00F74CA2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8ADF21"/>
  <w15:docId w15:val="{937F5A1A-3E1C-4C20-B883-79CA70B4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32</TotalTime>
  <Pages>2</Pages>
  <Words>376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9</cp:revision>
  <cp:lastPrinted>2015-01-22T14:01:00Z</cp:lastPrinted>
  <dcterms:created xsi:type="dcterms:W3CDTF">2020-09-10T13:59:00Z</dcterms:created>
  <dcterms:modified xsi:type="dcterms:W3CDTF">2021-05-10T19:06:00Z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