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8"/>
        <w:gridCol w:w="7627"/>
      </w:tblGrid>
      <w:tr w:rsidR="00D74263" w:rsidRPr="00B475DD" w14:paraId="7364B436" w14:textId="77777777" w:rsidTr="00232C99">
        <w:trPr>
          <w:trHeight w:val="314"/>
        </w:trPr>
        <w:tc>
          <w:tcPr>
            <w:tcW w:w="1898" w:type="dxa"/>
            <w:shd w:val="clear" w:color="auto" w:fill="F2F2F2"/>
          </w:tcPr>
          <w:p w14:paraId="418372B5" w14:textId="77777777" w:rsidR="00D74263" w:rsidRPr="00974F6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74F6D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27" w:type="dxa"/>
          </w:tcPr>
          <w:p w14:paraId="6AD473A0" w14:textId="77777777" w:rsidR="00D74263" w:rsidRPr="00974F6D" w:rsidRDefault="00B41E0F" w:rsidP="004806C6">
            <w:pPr>
              <w:rPr>
                <w:rFonts w:ascii="Century Gothic" w:hAnsi="Century Gothic"/>
                <w:b/>
              </w:rPr>
            </w:pPr>
            <w:r w:rsidRPr="00974F6D">
              <w:rPr>
                <w:rStyle w:val="PlaceholderText"/>
                <w:rFonts w:ascii="Century Gothic" w:hAnsi="Century Gothic"/>
                <w:b/>
                <w:color w:val="auto"/>
              </w:rPr>
              <w:t>Marketing Specialist-PT</w:t>
            </w:r>
          </w:p>
        </w:tc>
      </w:tr>
      <w:tr w:rsidR="00D74263" w:rsidRPr="00B475DD" w14:paraId="5542AEB4" w14:textId="77777777" w:rsidTr="00232C99">
        <w:trPr>
          <w:trHeight w:val="304"/>
        </w:trPr>
        <w:tc>
          <w:tcPr>
            <w:tcW w:w="1898" w:type="dxa"/>
            <w:shd w:val="clear" w:color="auto" w:fill="F2F2F2"/>
          </w:tcPr>
          <w:p w14:paraId="79627BD1" w14:textId="77777777" w:rsidR="00D74263" w:rsidRPr="00974F6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74F6D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27" w:type="dxa"/>
          </w:tcPr>
          <w:p w14:paraId="5234F909" w14:textId="77777777" w:rsidR="00D74263" w:rsidRPr="00974F6D" w:rsidRDefault="00B76039" w:rsidP="004806C6">
            <w:pPr>
              <w:rPr>
                <w:rFonts w:ascii="Century Gothic" w:hAnsi="Century Gothic"/>
                <w:b/>
              </w:rPr>
            </w:pPr>
            <w:r w:rsidRPr="00974F6D">
              <w:rPr>
                <w:rStyle w:val="PlaceholderText"/>
                <w:rFonts w:ascii="Century Gothic" w:hAnsi="Century Gothic"/>
                <w:b/>
                <w:color w:val="auto"/>
              </w:rPr>
              <w:t>Financial Management Services (</w:t>
            </w:r>
            <w:r w:rsidR="00B41E0F" w:rsidRPr="00974F6D">
              <w:rPr>
                <w:rStyle w:val="PlaceholderText"/>
                <w:rFonts w:ascii="Century Gothic" w:hAnsi="Century Gothic"/>
                <w:b/>
                <w:color w:val="auto"/>
              </w:rPr>
              <w:t>FMS</w:t>
            </w:r>
            <w:r w:rsidRPr="00974F6D">
              <w:rPr>
                <w:rStyle w:val="PlaceholderText"/>
                <w:rFonts w:ascii="Century Gothic" w:hAnsi="Century Gothic"/>
                <w:b/>
                <w:color w:val="auto"/>
              </w:rPr>
              <w:t>)</w:t>
            </w:r>
          </w:p>
        </w:tc>
      </w:tr>
      <w:tr w:rsidR="00D74263" w:rsidRPr="00B475DD" w14:paraId="151FF611" w14:textId="77777777" w:rsidTr="00232C99">
        <w:trPr>
          <w:trHeight w:val="314"/>
        </w:trPr>
        <w:tc>
          <w:tcPr>
            <w:tcW w:w="1898" w:type="dxa"/>
            <w:shd w:val="clear" w:color="auto" w:fill="F2F2F2"/>
          </w:tcPr>
          <w:p w14:paraId="7A350076" w14:textId="77777777" w:rsidR="00D74263" w:rsidRPr="00974F6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74F6D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27" w:type="dxa"/>
          </w:tcPr>
          <w:p w14:paraId="5E5F9D3C" w14:textId="77777777" w:rsidR="00D74263" w:rsidRPr="00974F6D" w:rsidRDefault="000753AA" w:rsidP="004806C6">
            <w:pPr>
              <w:rPr>
                <w:rFonts w:ascii="Century Gothic" w:hAnsi="Century Gothic"/>
                <w:b/>
              </w:rPr>
            </w:pPr>
            <w:r w:rsidRPr="00974F6D">
              <w:rPr>
                <w:rStyle w:val="PlaceholderText"/>
                <w:rFonts w:ascii="Century Gothic" w:hAnsi="Century Gothic"/>
                <w:b/>
                <w:color w:val="auto"/>
              </w:rPr>
              <w:t>FMS Manager</w:t>
            </w:r>
          </w:p>
        </w:tc>
      </w:tr>
      <w:tr w:rsidR="00D74263" w:rsidRPr="00B475DD" w14:paraId="20E690C7" w14:textId="77777777" w:rsidTr="00232C99">
        <w:trPr>
          <w:trHeight w:val="304"/>
        </w:trPr>
        <w:tc>
          <w:tcPr>
            <w:tcW w:w="1898" w:type="dxa"/>
            <w:shd w:val="clear" w:color="auto" w:fill="F2F2F2"/>
          </w:tcPr>
          <w:p w14:paraId="062FB9E7" w14:textId="77777777" w:rsidR="00D74263" w:rsidRPr="00974F6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74F6D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27" w:type="dxa"/>
          </w:tcPr>
          <w:p w14:paraId="6FFB9095" w14:textId="77777777" w:rsidR="00D74263" w:rsidRPr="00974F6D" w:rsidRDefault="00B76039" w:rsidP="004806C6">
            <w:pPr>
              <w:rPr>
                <w:rFonts w:ascii="Century Gothic" w:hAnsi="Century Gothic"/>
                <w:b/>
              </w:rPr>
            </w:pPr>
            <w:r w:rsidRPr="00974F6D">
              <w:rPr>
                <w:rFonts w:ascii="Century Gothic" w:hAnsi="Century Gothic"/>
                <w:b/>
              </w:rPr>
              <w:t>DSP 11</w:t>
            </w:r>
          </w:p>
        </w:tc>
      </w:tr>
      <w:tr w:rsidR="00D74263" w:rsidRPr="00B475DD" w14:paraId="18DEE81F" w14:textId="77777777" w:rsidTr="00232C99">
        <w:trPr>
          <w:trHeight w:val="314"/>
        </w:trPr>
        <w:tc>
          <w:tcPr>
            <w:tcW w:w="1898" w:type="dxa"/>
            <w:shd w:val="clear" w:color="auto" w:fill="F2F2F2"/>
          </w:tcPr>
          <w:p w14:paraId="484CE474" w14:textId="77777777" w:rsidR="00D74263" w:rsidRPr="00974F6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74F6D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27" w:type="dxa"/>
          </w:tcPr>
          <w:p w14:paraId="48E51EE4" w14:textId="77777777" w:rsidR="00D74263" w:rsidRPr="00974F6D" w:rsidRDefault="003554A5" w:rsidP="00516A0F">
            <w:pPr>
              <w:rPr>
                <w:rFonts w:ascii="Century Gothic" w:hAnsi="Century Gothic"/>
                <w:b/>
              </w:rPr>
            </w:pPr>
            <w:r w:rsidRPr="00974F6D">
              <w:rPr>
                <w:rFonts w:ascii="Century Gothic" w:hAnsi="Century Gothic"/>
                <w:b/>
              </w:rPr>
              <w:t>NA</w:t>
            </w:r>
          </w:p>
        </w:tc>
      </w:tr>
      <w:tr w:rsidR="00D74263" w:rsidRPr="00B475DD" w14:paraId="78ABC20B" w14:textId="77777777" w:rsidTr="00232C99">
        <w:trPr>
          <w:trHeight w:val="304"/>
        </w:trPr>
        <w:tc>
          <w:tcPr>
            <w:tcW w:w="1898" w:type="dxa"/>
            <w:shd w:val="clear" w:color="auto" w:fill="F2F2F2"/>
          </w:tcPr>
          <w:p w14:paraId="3A7BB831" w14:textId="77777777" w:rsidR="00D74263" w:rsidRPr="00974F6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74F6D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27" w:type="dxa"/>
          </w:tcPr>
          <w:p w14:paraId="3755FBDB" w14:textId="77777777" w:rsidR="00D74263" w:rsidRPr="00974F6D" w:rsidRDefault="003554A5" w:rsidP="00516A0F">
            <w:pPr>
              <w:rPr>
                <w:rFonts w:ascii="Century Gothic" w:hAnsi="Century Gothic"/>
                <w:b/>
              </w:rPr>
            </w:pPr>
            <w:r w:rsidRPr="00974F6D">
              <w:rPr>
                <w:rStyle w:val="PlaceholderText"/>
                <w:rFonts w:ascii="Century Gothic" w:hAnsi="Century Gothic"/>
                <w:b/>
                <w:color w:val="auto"/>
              </w:rPr>
              <w:t>Non-exempt</w:t>
            </w:r>
          </w:p>
        </w:tc>
      </w:tr>
      <w:tr w:rsidR="00D74263" w:rsidRPr="00B475DD" w14:paraId="0E5B3DA4" w14:textId="77777777" w:rsidTr="00232C99">
        <w:trPr>
          <w:trHeight w:val="314"/>
        </w:trPr>
        <w:tc>
          <w:tcPr>
            <w:tcW w:w="1898" w:type="dxa"/>
            <w:shd w:val="clear" w:color="auto" w:fill="F2F2F2"/>
          </w:tcPr>
          <w:p w14:paraId="704016C1" w14:textId="77777777" w:rsidR="00D74263" w:rsidRPr="00974F6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74F6D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27" w:type="dxa"/>
          </w:tcPr>
          <w:p w14:paraId="65B5E691" w14:textId="77777777" w:rsidR="00D74263" w:rsidRPr="00974F6D" w:rsidRDefault="003554A5" w:rsidP="00516A0F">
            <w:pPr>
              <w:rPr>
                <w:rFonts w:ascii="Century Gothic" w:hAnsi="Century Gothic"/>
                <w:b/>
              </w:rPr>
            </w:pPr>
            <w:r w:rsidRPr="00974F6D">
              <w:rPr>
                <w:rStyle w:val="PlaceholderText"/>
                <w:rFonts w:ascii="Century Gothic" w:hAnsi="Century Gothic"/>
                <w:b/>
                <w:color w:val="auto"/>
              </w:rPr>
              <w:t>Karen Emerson</w:t>
            </w:r>
          </w:p>
        </w:tc>
      </w:tr>
      <w:tr w:rsidR="00D74263" w:rsidRPr="00B475DD" w14:paraId="1DA17195" w14:textId="77777777" w:rsidTr="00232C99">
        <w:trPr>
          <w:trHeight w:val="304"/>
        </w:trPr>
        <w:tc>
          <w:tcPr>
            <w:tcW w:w="1898" w:type="dxa"/>
            <w:shd w:val="clear" w:color="auto" w:fill="F2F2F2"/>
          </w:tcPr>
          <w:p w14:paraId="5D5884CF" w14:textId="77777777" w:rsidR="00D74263" w:rsidRPr="00974F6D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74F6D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27" w:type="dxa"/>
          </w:tcPr>
          <w:p w14:paraId="27EBD6F0" w14:textId="7BA38B00" w:rsidR="00D74263" w:rsidRPr="00974F6D" w:rsidRDefault="00974F6D" w:rsidP="00516A0F">
            <w:pPr>
              <w:rPr>
                <w:rFonts w:ascii="Century Gothic" w:hAnsi="Century Gothic"/>
                <w:b/>
              </w:rPr>
            </w:pPr>
            <w:r w:rsidRPr="00974F6D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974F6D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974F6D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974F6D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February 13, 2020</w:t>
            </w:r>
            <w:r w:rsidRPr="00974F6D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6F667556" w14:textId="77777777" w:rsidTr="00232C99">
        <w:trPr>
          <w:trHeight w:val="224"/>
        </w:trPr>
        <w:tc>
          <w:tcPr>
            <w:tcW w:w="9525" w:type="dxa"/>
            <w:gridSpan w:val="2"/>
            <w:shd w:val="clear" w:color="auto" w:fill="EEECE1"/>
          </w:tcPr>
          <w:p w14:paraId="558F240A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49BEAC20" w14:textId="77777777" w:rsidTr="00232C99">
        <w:trPr>
          <w:trHeight w:val="1352"/>
        </w:trPr>
        <w:tc>
          <w:tcPr>
            <w:tcW w:w="9525" w:type="dxa"/>
            <w:gridSpan w:val="2"/>
          </w:tcPr>
          <w:p w14:paraId="48B05F0D" w14:textId="77777777" w:rsidR="00D74263" w:rsidRPr="00974F6D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974F6D">
              <w:rPr>
                <w:rFonts w:ascii="Century Gothic" w:hAnsi="Century Gothic"/>
              </w:rPr>
              <w:t>Purpose:</w:t>
            </w:r>
          </w:p>
          <w:p w14:paraId="313B4479" w14:textId="77777777" w:rsidR="00D74263" w:rsidRPr="00974F6D" w:rsidRDefault="00B41E0F" w:rsidP="00232C99">
            <w:pPr>
              <w:pStyle w:val="Label"/>
              <w:spacing w:after="120"/>
              <w:rPr>
                <w:rFonts w:ascii="Century Gothic" w:hAnsi="Century Gothic"/>
              </w:rPr>
            </w:pPr>
            <w:r w:rsidRPr="00974F6D">
              <w:rPr>
                <w:rFonts w:ascii="Century Gothic" w:hAnsi="Century Gothic"/>
                <w:b w:val="0"/>
              </w:rPr>
              <w:t>The Marketing</w:t>
            </w:r>
            <w:r w:rsidR="003554A5" w:rsidRPr="00974F6D">
              <w:rPr>
                <w:rFonts w:ascii="Century Gothic" w:hAnsi="Century Gothic"/>
                <w:b w:val="0"/>
              </w:rPr>
              <w:t xml:space="preserve"> Specialist </w:t>
            </w:r>
            <w:r w:rsidRPr="00974F6D">
              <w:rPr>
                <w:rFonts w:ascii="Century Gothic" w:hAnsi="Century Gothic"/>
                <w:b w:val="0"/>
              </w:rPr>
              <w:t xml:space="preserve">will </w:t>
            </w:r>
            <w:r w:rsidR="007308FB" w:rsidRPr="00974F6D">
              <w:rPr>
                <w:rFonts w:ascii="Century Gothic" w:hAnsi="Century Gothic"/>
                <w:b w:val="0"/>
              </w:rPr>
              <w:t xml:space="preserve">strengthen NMCAA’s communities by maximizing the reach and impact of FMS programming through the </w:t>
            </w:r>
            <w:r w:rsidRPr="00974F6D">
              <w:rPr>
                <w:rFonts w:ascii="Century Gothic" w:hAnsi="Century Gothic"/>
                <w:b w:val="0"/>
              </w:rPr>
              <w:t>develop</w:t>
            </w:r>
            <w:r w:rsidR="007308FB" w:rsidRPr="00974F6D">
              <w:rPr>
                <w:rFonts w:ascii="Century Gothic" w:hAnsi="Century Gothic"/>
                <w:b w:val="0"/>
              </w:rPr>
              <w:t>ment</w:t>
            </w:r>
            <w:r w:rsidRPr="00974F6D">
              <w:rPr>
                <w:rFonts w:ascii="Century Gothic" w:hAnsi="Century Gothic"/>
                <w:b w:val="0"/>
              </w:rPr>
              <w:t xml:space="preserve"> and execut</w:t>
            </w:r>
            <w:r w:rsidR="007308FB" w:rsidRPr="00974F6D">
              <w:rPr>
                <w:rFonts w:ascii="Century Gothic" w:hAnsi="Century Gothic"/>
                <w:b w:val="0"/>
              </w:rPr>
              <w:t>ion of a</w:t>
            </w:r>
            <w:r w:rsidR="003554A5" w:rsidRPr="00974F6D">
              <w:rPr>
                <w:rFonts w:ascii="Century Gothic" w:hAnsi="Century Gothic"/>
                <w:b w:val="0"/>
              </w:rPr>
              <w:t xml:space="preserve"> communications and public relations strategy</w:t>
            </w:r>
            <w:r w:rsidR="007308FB" w:rsidRPr="00974F6D">
              <w:rPr>
                <w:rFonts w:ascii="Century Gothic" w:hAnsi="Century Gothic"/>
                <w:b w:val="0"/>
              </w:rPr>
              <w:t>, including</w:t>
            </w:r>
            <w:r w:rsidR="003554A5" w:rsidRPr="00974F6D">
              <w:rPr>
                <w:rFonts w:ascii="Century Gothic" w:hAnsi="Century Gothic"/>
                <w:b w:val="0"/>
              </w:rPr>
              <w:t xml:space="preserve"> marketing campaigns across </w:t>
            </w:r>
            <w:r w:rsidR="007308FB" w:rsidRPr="00974F6D">
              <w:rPr>
                <w:rFonts w:ascii="Century Gothic" w:hAnsi="Century Gothic"/>
                <w:b w:val="0"/>
              </w:rPr>
              <w:t>various multimedia platforms.</w:t>
            </w:r>
          </w:p>
        </w:tc>
      </w:tr>
      <w:tr w:rsidR="00D74263" w:rsidRPr="00B475DD" w14:paraId="20F1B679" w14:textId="77777777" w:rsidTr="00232C99">
        <w:trPr>
          <w:trHeight w:val="47"/>
        </w:trPr>
        <w:tc>
          <w:tcPr>
            <w:tcW w:w="9525" w:type="dxa"/>
            <w:gridSpan w:val="2"/>
          </w:tcPr>
          <w:p w14:paraId="32DE1D1F" w14:textId="77777777" w:rsidR="00D74263" w:rsidRPr="00974F6D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974F6D">
              <w:rPr>
                <w:rFonts w:ascii="Century Gothic" w:hAnsi="Century Gothic"/>
              </w:rPr>
              <w:t>Essential functions:</w:t>
            </w:r>
          </w:p>
          <w:p w14:paraId="0E0FEB68" w14:textId="77777777" w:rsidR="00BF7B70" w:rsidRPr="00974F6D" w:rsidRDefault="00BF7B70" w:rsidP="00232C99">
            <w:pPr>
              <w:pStyle w:val="Label"/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  <w:b w:val="0"/>
              </w:rPr>
            </w:pPr>
            <w:r w:rsidRPr="00974F6D">
              <w:rPr>
                <w:rFonts w:ascii="Century Gothic" w:hAnsi="Century Gothic"/>
                <w:b w:val="0"/>
              </w:rPr>
              <w:t xml:space="preserve">Support the mission and vision of </w:t>
            </w:r>
            <w:proofErr w:type="gramStart"/>
            <w:r w:rsidRPr="00974F6D">
              <w:rPr>
                <w:rFonts w:ascii="Century Gothic" w:hAnsi="Century Gothic"/>
                <w:b w:val="0"/>
              </w:rPr>
              <w:t>NMCAA</w:t>
            </w:r>
            <w:proofErr w:type="gramEnd"/>
          </w:p>
          <w:p w14:paraId="13C6B0A7" w14:textId="77777777" w:rsidR="00D74263" w:rsidRPr="00974F6D" w:rsidRDefault="00B41E0F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 xml:space="preserve">Collaborate with </w:t>
            </w:r>
            <w:r w:rsidR="00742A2E" w:rsidRPr="00974F6D">
              <w:rPr>
                <w:rStyle w:val="PlaceholderText"/>
                <w:rFonts w:ascii="Century Gothic" w:hAnsi="Century Gothic"/>
                <w:color w:val="auto"/>
              </w:rPr>
              <w:t xml:space="preserve">Managers </w:t>
            </w:r>
            <w:r w:rsidRPr="00974F6D">
              <w:rPr>
                <w:rStyle w:val="PlaceholderText"/>
                <w:rFonts w:ascii="Century Gothic" w:hAnsi="Century Gothic"/>
                <w:color w:val="auto"/>
              </w:rPr>
              <w:t xml:space="preserve">and team </w:t>
            </w:r>
            <w:r w:rsidR="00742A2E" w:rsidRPr="00974F6D">
              <w:rPr>
                <w:rStyle w:val="PlaceholderText"/>
                <w:rFonts w:ascii="Century Gothic" w:hAnsi="Century Gothic"/>
                <w:color w:val="auto"/>
              </w:rPr>
              <w:t>to execute communication and development plan which increases positive community relationships, drives positive outcomes and revenues to support the strategi</w:t>
            </w:r>
            <w:r w:rsidRPr="00974F6D">
              <w:rPr>
                <w:rStyle w:val="PlaceholderText"/>
                <w:rFonts w:ascii="Century Gothic" w:hAnsi="Century Gothic"/>
                <w:color w:val="auto"/>
              </w:rPr>
              <w:t>c direction of the program.</w:t>
            </w:r>
          </w:p>
          <w:p w14:paraId="4873AF2A" w14:textId="77777777" w:rsidR="00742A2E" w:rsidRPr="00974F6D" w:rsidRDefault="00742A2E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>Implement</w:t>
            </w:r>
            <w:r w:rsidR="00ED1330" w:rsidRPr="00974F6D">
              <w:rPr>
                <w:rStyle w:val="PlaceholderText"/>
                <w:rFonts w:ascii="Century Gothic" w:hAnsi="Century Gothic"/>
                <w:color w:val="auto"/>
              </w:rPr>
              <w:t xml:space="preserve"> communications </w:t>
            </w:r>
            <w:r w:rsidRPr="00974F6D">
              <w:rPr>
                <w:rStyle w:val="PlaceholderText"/>
                <w:rFonts w:ascii="Century Gothic" w:hAnsi="Century Gothic"/>
                <w:color w:val="auto"/>
              </w:rPr>
              <w:t>in accordance with ethical principles and evaluate all activities to ensure that goals are being achieved and align with agency mission.</w:t>
            </w:r>
          </w:p>
          <w:p w14:paraId="1913B673" w14:textId="5BB50715" w:rsidR="00742A2E" w:rsidRPr="00974F6D" w:rsidRDefault="00742A2E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 xml:space="preserve">Monitor trends in the community or region and adapt </w:t>
            </w:r>
            <w:proofErr w:type="gramStart"/>
            <w:r w:rsidRPr="00974F6D">
              <w:rPr>
                <w:rStyle w:val="PlaceholderText"/>
                <w:rFonts w:ascii="Century Gothic" w:hAnsi="Century Gothic"/>
                <w:color w:val="auto"/>
              </w:rPr>
              <w:t>strategies</w:t>
            </w:r>
            <w:proofErr w:type="gramEnd"/>
            <w:r w:rsidRPr="00974F6D">
              <w:rPr>
                <w:rStyle w:val="PlaceholderText"/>
                <w:rFonts w:ascii="Century Gothic" w:hAnsi="Century Gothic"/>
                <w:color w:val="auto"/>
              </w:rPr>
              <w:t xml:space="preserve"> as necessary</w:t>
            </w:r>
            <w:r w:rsidR="006A64DA" w:rsidRPr="00974F6D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  <w:p w14:paraId="244B2B9A" w14:textId="70071B73" w:rsidR="00B41E0F" w:rsidRPr="00974F6D" w:rsidRDefault="00B41E0F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>Create marketing,</w:t>
            </w:r>
            <w:r w:rsidR="006A64DA" w:rsidRPr="00974F6D">
              <w:rPr>
                <w:rStyle w:val="PlaceholderText"/>
                <w:rFonts w:ascii="Century Gothic" w:hAnsi="Century Gothic"/>
                <w:color w:val="auto"/>
              </w:rPr>
              <w:t xml:space="preserve"> business cards, posters, flyers and other</w:t>
            </w:r>
            <w:r w:rsidRPr="00974F6D">
              <w:rPr>
                <w:rStyle w:val="PlaceholderText"/>
                <w:rFonts w:ascii="Century Gothic" w:hAnsi="Century Gothic"/>
                <w:color w:val="auto"/>
              </w:rPr>
              <w:t xml:space="preserve"> advertising and promotional activities for FMS in print, audio, social media</w:t>
            </w:r>
            <w:r w:rsidR="00353B4A" w:rsidRPr="00974F6D">
              <w:rPr>
                <w:rStyle w:val="PlaceholderText"/>
                <w:rFonts w:ascii="Century Gothic" w:hAnsi="Century Gothic"/>
                <w:color w:val="auto"/>
              </w:rPr>
              <w:t>, email marketing</w:t>
            </w:r>
            <w:r w:rsidRPr="00974F6D">
              <w:rPr>
                <w:rStyle w:val="PlaceholderText"/>
                <w:rFonts w:ascii="Century Gothic" w:hAnsi="Century Gothic"/>
                <w:color w:val="auto"/>
              </w:rPr>
              <w:t xml:space="preserve"> and website</w:t>
            </w:r>
            <w:r w:rsidR="00353B4A" w:rsidRPr="00974F6D">
              <w:rPr>
                <w:rStyle w:val="PlaceholderText"/>
                <w:rFonts w:ascii="Century Gothic" w:hAnsi="Century Gothic"/>
                <w:color w:val="auto"/>
              </w:rPr>
              <w:t xml:space="preserve"> management</w:t>
            </w:r>
            <w:r w:rsidR="006A64DA" w:rsidRPr="00974F6D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  <w:p w14:paraId="72D473E8" w14:textId="77777777" w:rsidR="00BF7B70" w:rsidRPr="00974F6D" w:rsidRDefault="00BF7B70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>Produce compelling copy that effectively tells NMCAA’s story and engages target audiences.</w:t>
            </w:r>
          </w:p>
          <w:p w14:paraId="5B6F77A0" w14:textId="61545B81" w:rsidR="00353B4A" w:rsidRPr="00974F6D" w:rsidRDefault="00353B4A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>Manage Google ad words and Google grant</w:t>
            </w:r>
            <w:r w:rsidR="00974F6D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  <w:p w14:paraId="5E4D2823" w14:textId="774CDC64" w:rsidR="00742A2E" w:rsidRPr="00974F6D" w:rsidRDefault="00F901AE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>Act as FMS p</w:t>
            </w:r>
            <w:r w:rsidR="00B41E0F" w:rsidRPr="00974F6D">
              <w:rPr>
                <w:rStyle w:val="PlaceholderText"/>
                <w:rFonts w:ascii="Century Gothic" w:hAnsi="Century Gothic"/>
                <w:color w:val="auto"/>
              </w:rPr>
              <w:t xml:space="preserve">rogram spokesperson in the community through public speaking and outreach events to inform the </w:t>
            </w:r>
            <w:proofErr w:type="gramStart"/>
            <w:r w:rsidR="00B41E0F" w:rsidRPr="00974F6D">
              <w:rPr>
                <w:rStyle w:val="PlaceholderText"/>
                <w:rFonts w:ascii="Century Gothic" w:hAnsi="Century Gothic"/>
                <w:color w:val="auto"/>
              </w:rPr>
              <w:t>general public</w:t>
            </w:r>
            <w:proofErr w:type="gramEnd"/>
            <w:r w:rsidR="00B41E0F" w:rsidRPr="00974F6D">
              <w:rPr>
                <w:rStyle w:val="PlaceholderText"/>
                <w:rFonts w:ascii="Century Gothic" w:hAnsi="Century Gothic"/>
                <w:color w:val="auto"/>
              </w:rPr>
              <w:t xml:space="preserve"> of FMS/NMCAA services</w:t>
            </w:r>
            <w:r w:rsidR="00974F6D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  <w:p w14:paraId="5109BFF3" w14:textId="3BCD518D" w:rsidR="00353B4A" w:rsidRPr="00974F6D" w:rsidRDefault="00353B4A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>Track Salesforce campaigns and marketing contacts in Salesforce</w:t>
            </w:r>
            <w:r w:rsidR="00974F6D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  <w:p w14:paraId="7E15A311" w14:textId="77777777" w:rsidR="00B41E0F" w:rsidRPr="00974F6D" w:rsidRDefault="00B41E0F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>Maintain advertisement and media partner contacts.</w:t>
            </w:r>
          </w:p>
          <w:p w14:paraId="1F1DC28E" w14:textId="7ACB2F48" w:rsidR="00B41E0F" w:rsidRPr="00974F6D" w:rsidRDefault="00B41E0F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>Research, purchase, and provide a marketing give-away inventory</w:t>
            </w:r>
            <w:r w:rsidR="00974F6D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  <w:p w14:paraId="53BD9355" w14:textId="5FE1DE08" w:rsidR="00742A2E" w:rsidRPr="00974F6D" w:rsidRDefault="00742A2E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 xml:space="preserve">Preserve, </w:t>
            </w:r>
            <w:proofErr w:type="gramStart"/>
            <w:r w:rsidRPr="00974F6D">
              <w:rPr>
                <w:rStyle w:val="PlaceholderText"/>
                <w:rFonts w:ascii="Century Gothic" w:hAnsi="Century Gothic"/>
                <w:color w:val="auto"/>
              </w:rPr>
              <w:t>protect</w:t>
            </w:r>
            <w:proofErr w:type="gramEnd"/>
            <w:r w:rsidRPr="00974F6D">
              <w:rPr>
                <w:rStyle w:val="PlaceholderText"/>
                <w:rFonts w:ascii="Century Gothic" w:hAnsi="Century Gothic"/>
                <w:color w:val="auto"/>
              </w:rPr>
              <w:t xml:space="preserve"> and continuously enhance NMCAA’s brand identity</w:t>
            </w:r>
            <w:r w:rsidR="00974F6D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  <w:p w14:paraId="2ACA043D" w14:textId="77777777" w:rsidR="00742A2E" w:rsidRPr="00974F6D" w:rsidRDefault="00742A2E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974F6D">
              <w:rPr>
                <w:rStyle w:val="PlaceholderText"/>
                <w:rFonts w:ascii="Century Gothic" w:hAnsi="Century Gothic"/>
                <w:color w:val="auto"/>
              </w:rPr>
              <w:t>Execute and lead staff in the following:</w:t>
            </w:r>
          </w:p>
          <w:p w14:paraId="23116244" w14:textId="5D9C7BF8" w:rsidR="00742A2E" w:rsidRPr="00232C99" w:rsidRDefault="00742A2E" w:rsidP="00232C99">
            <w:pPr>
              <w:pStyle w:val="ListParagraph"/>
              <w:numPr>
                <w:ilvl w:val="1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</w:pPr>
            <w:r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>Build relationships with community stakeholders to advance the mission and goals of NMCAA</w:t>
            </w:r>
            <w:r w:rsidR="00974F6D"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>.</w:t>
            </w:r>
          </w:p>
          <w:p w14:paraId="6CF396D4" w14:textId="574CAEBC" w:rsidR="00742A2E" w:rsidRPr="00232C99" w:rsidRDefault="00742A2E" w:rsidP="00232C99">
            <w:pPr>
              <w:pStyle w:val="ListParagraph"/>
              <w:numPr>
                <w:ilvl w:val="1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</w:pPr>
            <w:r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 xml:space="preserve">Coordinate the design and distribution of print, digital </w:t>
            </w:r>
            <w:proofErr w:type="gramStart"/>
            <w:r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>marketing</w:t>
            </w:r>
            <w:proofErr w:type="gramEnd"/>
            <w:r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 xml:space="preserve"> and communications</w:t>
            </w:r>
            <w:r w:rsidR="00974F6D"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>.</w:t>
            </w:r>
          </w:p>
          <w:p w14:paraId="57EE31D5" w14:textId="6A4580B9" w:rsidR="00742A2E" w:rsidRPr="00232C99" w:rsidRDefault="00742A2E" w:rsidP="00232C99">
            <w:pPr>
              <w:pStyle w:val="ListParagraph"/>
              <w:numPr>
                <w:ilvl w:val="1"/>
                <w:numId w:val="14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</w:pPr>
            <w:r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>Lead NMCAA’s social media presence and activities</w:t>
            </w:r>
            <w:r w:rsid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>.</w:t>
            </w:r>
          </w:p>
          <w:p w14:paraId="67FAAB18" w14:textId="193390C4" w:rsidR="00742A2E" w:rsidRPr="00232C99" w:rsidRDefault="00ED1330" w:rsidP="00232C99">
            <w:pPr>
              <w:pStyle w:val="ListParagraph"/>
              <w:numPr>
                <w:ilvl w:val="1"/>
                <w:numId w:val="14"/>
              </w:numPr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  <w:r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>Foster an understanding of public r</w:t>
            </w:r>
            <w:r w:rsidR="00F901AE"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>elations within the FMS program</w:t>
            </w:r>
            <w:r w:rsid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>.</w:t>
            </w:r>
            <w:r w:rsidRPr="00232C99">
              <w:rPr>
                <w:rStyle w:val="PlaceholderText"/>
                <w:rFonts w:ascii="Century Gothic" w:hAnsi="Century Gothic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  <w:p w14:paraId="16829515" w14:textId="33D853BD" w:rsidR="00ED1330" w:rsidRPr="00232C99" w:rsidRDefault="00ED1330" w:rsidP="00232C99">
            <w:pPr>
              <w:pStyle w:val="ListParagraph"/>
              <w:numPr>
                <w:ilvl w:val="1"/>
                <w:numId w:val="14"/>
              </w:numPr>
              <w:spacing w:before="0" w:after="0"/>
              <w:rPr>
                <w:rFonts w:ascii="Century Gothic" w:hAnsi="Century Gothic"/>
                <w:sz w:val="18"/>
                <w:szCs w:val="18"/>
              </w:rPr>
            </w:pPr>
            <w:r w:rsidRPr="00232C99">
              <w:rPr>
                <w:rFonts w:ascii="Century Gothic" w:hAnsi="Century Gothic"/>
                <w:sz w:val="18"/>
                <w:szCs w:val="18"/>
              </w:rPr>
              <w:t>Identify corporate, community and individual prospects</w:t>
            </w:r>
            <w:r w:rsidR="00B41E0F" w:rsidRPr="00232C99">
              <w:rPr>
                <w:rFonts w:ascii="Century Gothic" w:hAnsi="Century Gothic"/>
                <w:sz w:val="18"/>
                <w:szCs w:val="18"/>
              </w:rPr>
              <w:t xml:space="preserve"> for donations for prizes or funding</w:t>
            </w:r>
            <w:r w:rsidR="00974F6D" w:rsidRPr="00232C99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0B6DDA04" w14:textId="0EB25C64" w:rsidR="00F901AE" w:rsidRPr="00974F6D" w:rsidRDefault="00F901AE" w:rsidP="00232C99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</w:rPr>
            </w:pPr>
            <w:r w:rsidRPr="00974F6D">
              <w:rPr>
                <w:rFonts w:ascii="Century Gothic" w:hAnsi="Century Gothic"/>
              </w:rPr>
              <w:t>Organize Events within FMS</w:t>
            </w:r>
            <w:r w:rsidR="00974F6D">
              <w:rPr>
                <w:rFonts w:ascii="Century Gothic" w:hAnsi="Century Gothic"/>
              </w:rPr>
              <w:t>,</w:t>
            </w:r>
            <w:r w:rsidRPr="00974F6D">
              <w:rPr>
                <w:rFonts w:ascii="Century Gothic" w:hAnsi="Century Gothic"/>
              </w:rPr>
              <w:t xml:space="preserve"> including</w:t>
            </w:r>
            <w:r w:rsidR="00974F6D">
              <w:rPr>
                <w:rFonts w:ascii="Century Gothic" w:hAnsi="Century Gothic"/>
              </w:rPr>
              <w:t xml:space="preserve"> r</w:t>
            </w:r>
            <w:r w:rsidRPr="00974F6D">
              <w:rPr>
                <w:rFonts w:ascii="Century Gothic" w:hAnsi="Century Gothic"/>
              </w:rPr>
              <w:t xml:space="preserve">ecruitment of volunteers, display, promotional materials, and </w:t>
            </w:r>
            <w:r w:rsidR="00974F6D" w:rsidRPr="00974F6D">
              <w:rPr>
                <w:rFonts w:ascii="Century Gothic" w:hAnsi="Century Gothic"/>
              </w:rPr>
              <w:t>registrations</w:t>
            </w:r>
            <w:r w:rsidR="00974F6D">
              <w:rPr>
                <w:rFonts w:ascii="Century Gothic" w:hAnsi="Century Gothic"/>
              </w:rPr>
              <w:t>,</w:t>
            </w:r>
            <w:r w:rsidRPr="00974F6D">
              <w:rPr>
                <w:rFonts w:ascii="Century Gothic" w:hAnsi="Century Gothic"/>
              </w:rPr>
              <w:t xml:space="preserve"> </w:t>
            </w:r>
            <w:proofErr w:type="gramStart"/>
            <w:r w:rsidR="00974F6D" w:rsidRPr="00974F6D">
              <w:rPr>
                <w:rFonts w:ascii="Century Gothic" w:hAnsi="Century Gothic"/>
              </w:rPr>
              <w:t>i.e.</w:t>
            </w:r>
            <w:proofErr w:type="gramEnd"/>
            <w:r w:rsidR="00974F6D">
              <w:rPr>
                <w:rFonts w:ascii="Century Gothic" w:hAnsi="Century Gothic"/>
              </w:rPr>
              <w:t xml:space="preserve"> </w:t>
            </w:r>
            <w:r w:rsidRPr="00974F6D">
              <w:rPr>
                <w:rFonts w:ascii="Century Gothic" w:hAnsi="Century Gothic"/>
              </w:rPr>
              <w:t xml:space="preserve">Friday Night </w:t>
            </w:r>
            <w:r w:rsidR="00974F6D">
              <w:rPr>
                <w:rFonts w:ascii="Century Gothic" w:hAnsi="Century Gothic"/>
              </w:rPr>
              <w:t>L</w:t>
            </w:r>
            <w:r w:rsidRPr="00974F6D">
              <w:rPr>
                <w:rFonts w:ascii="Century Gothic" w:hAnsi="Century Gothic"/>
              </w:rPr>
              <w:t xml:space="preserve">ive.       </w:t>
            </w:r>
          </w:p>
          <w:p w14:paraId="201A02FF" w14:textId="3A079BD7" w:rsidR="00D74263" w:rsidRPr="0057204A" w:rsidRDefault="00B41E0F" w:rsidP="008838AA">
            <w:pPr>
              <w:pStyle w:val="ListParagraph"/>
              <w:numPr>
                <w:ilvl w:val="0"/>
                <w:numId w:val="14"/>
              </w:numPr>
              <w:spacing w:before="0" w:after="80"/>
              <w:rPr>
                <w:rFonts w:ascii="Century Gothic" w:hAnsi="Century Gothic"/>
              </w:rPr>
            </w:pPr>
            <w:r w:rsidRPr="00974F6D">
              <w:rPr>
                <w:rFonts w:ascii="Century Gothic" w:hAnsi="Century Gothic"/>
              </w:rPr>
              <w:t>Participate in agency-wide PR or fund development activities</w:t>
            </w:r>
            <w:r w:rsidR="00974F6D">
              <w:rPr>
                <w:rFonts w:ascii="Century Gothic" w:hAnsi="Century Gothic"/>
              </w:rPr>
              <w:t>,</w:t>
            </w:r>
            <w:r w:rsidRPr="00974F6D">
              <w:rPr>
                <w:rFonts w:ascii="Century Gothic" w:hAnsi="Century Gothic"/>
              </w:rPr>
              <w:t xml:space="preserve"> including</w:t>
            </w:r>
            <w:r w:rsidR="00974F6D">
              <w:rPr>
                <w:rFonts w:ascii="Century Gothic" w:hAnsi="Century Gothic"/>
              </w:rPr>
              <w:t xml:space="preserve"> s</w:t>
            </w:r>
            <w:r w:rsidR="00F901AE" w:rsidRPr="00974F6D">
              <w:rPr>
                <w:rFonts w:ascii="Century Gothic" w:hAnsi="Century Gothic"/>
              </w:rPr>
              <w:t xml:space="preserve">pecial events, </w:t>
            </w:r>
            <w:r w:rsidR="00974F6D" w:rsidRPr="00974F6D">
              <w:rPr>
                <w:rFonts w:ascii="Century Gothic" w:hAnsi="Century Gothic"/>
              </w:rPr>
              <w:t>internet-based</w:t>
            </w:r>
            <w:r w:rsidR="00F901AE" w:rsidRPr="00974F6D">
              <w:rPr>
                <w:rFonts w:ascii="Century Gothic" w:hAnsi="Century Gothic"/>
              </w:rPr>
              <w:t xml:space="preserve"> fund raising, community awareness campaigns, and special projects</w:t>
            </w:r>
            <w:r w:rsidR="00974F6D">
              <w:rPr>
                <w:rFonts w:ascii="Century Gothic" w:hAnsi="Century Gothic"/>
              </w:rPr>
              <w:t>.</w:t>
            </w:r>
          </w:p>
        </w:tc>
      </w:tr>
      <w:tr w:rsidR="00D74263" w:rsidRPr="00B475DD" w14:paraId="3629C3AF" w14:textId="77777777" w:rsidTr="00232C99">
        <w:trPr>
          <w:trHeight w:val="727"/>
        </w:trPr>
        <w:tc>
          <w:tcPr>
            <w:tcW w:w="9525" w:type="dxa"/>
            <w:gridSpan w:val="2"/>
          </w:tcPr>
          <w:p w14:paraId="60B6D284" w14:textId="77777777" w:rsidR="00D74263" w:rsidRPr="00974F6D" w:rsidRDefault="00D74263" w:rsidP="00232C99">
            <w:pPr>
              <w:spacing w:before="40" w:after="0"/>
              <w:rPr>
                <w:rFonts w:ascii="Century Gothic" w:hAnsi="Century Gothic"/>
                <w:b/>
              </w:rPr>
            </w:pPr>
            <w:r w:rsidRPr="00974F6D">
              <w:rPr>
                <w:rFonts w:ascii="Century Gothic" w:hAnsi="Century Gothic"/>
                <w:b/>
              </w:rPr>
              <w:t>Measured by:</w:t>
            </w:r>
          </w:p>
          <w:p w14:paraId="69492553" w14:textId="2689488B" w:rsidR="00D74263" w:rsidRPr="0057204A" w:rsidRDefault="001F3C2F" w:rsidP="008838AA">
            <w:pPr>
              <w:pStyle w:val="ListParagraph"/>
              <w:numPr>
                <w:ilvl w:val="0"/>
                <w:numId w:val="15"/>
              </w:numPr>
              <w:spacing w:before="0" w:after="40"/>
              <w:rPr>
                <w:rFonts w:ascii="Century Gothic" w:hAnsi="Century Gothic"/>
                <w:b/>
              </w:rPr>
            </w:pPr>
            <w:r w:rsidRPr="0057204A">
              <w:rPr>
                <w:rStyle w:val="PlaceholderText"/>
                <w:rFonts w:ascii="Century Gothic" w:hAnsi="Century Gothic"/>
                <w:color w:val="auto"/>
              </w:rPr>
              <w:t xml:space="preserve">Increased </w:t>
            </w:r>
            <w:r w:rsidR="0057204A" w:rsidRPr="0057204A">
              <w:rPr>
                <w:rStyle w:val="PlaceholderText"/>
                <w:rFonts w:ascii="Century Gothic" w:hAnsi="Century Gothic"/>
                <w:color w:val="auto"/>
              </w:rPr>
              <w:t>G</w:t>
            </w:r>
            <w:r w:rsidRPr="0057204A">
              <w:rPr>
                <w:rStyle w:val="PlaceholderText"/>
                <w:rFonts w:ascii="Century Gothic" w:hAnsi="Century Gothic"/>
                <w:color w:val="auto"/>
              </w:rPr>
              <w:t>oogle analytics, customer count, increased partnerships, and other measurements.</w:t>
            </w:r>
          </w:p>
        </w:tc>
      </w:tr>
      <w:tr w:rsidR="00D74263" w:rsidRPr="00B475DD" w14:paraId="7A915530" w14:textId="77777777" w:rsidTr="00232C99">
        <w:trPr>
          <w:trHeight w:val="813"/>
        </w:trPr>
        <w:tc>
          <w:tcPr>
            <w:tcW w:w="9525" w:type="dxa"/>
            <w:gridSpan w:val="2"/>
          </w:tcPr>
          <w:p w14:paraId="7B44E4F1" w14:textId="77777777" w:rsidR="00D74263" w:rsidRPr="00974F6D" w:rsidRDefault="00D74263" w:rsidP="00232C99">
            <w:pPr>
              <w:spacing w:before="40" w:after="0"/>
              <w:rPr>
                <w:rFonts w:ascii="Century Gothic" w:hAnsi="Century Gothic"/>
                <w:b/>
              </w:rPr>
            </w:pPr>
            <w:r w:rsidRPr="00974F6D">
              <w:rPr>
                <w:rFonts w:ascii="Century Gothic" w:hAnsi="Century Gothic"/>
                <w:b/>
              </w:rPr>
              <w:lastRenderedPageBreak/>
              <w:t>Minimum Education:</w:t>
            </w:r>
          </w:p>
          <w:p w14:paraId="5246A0BD" w14:textId="42475BA6" w:rsidR="00D74263" w:rsidRPr="0057204A" w:rsidRDefault="001F3C2F" w:rsidP="008838AA">
            <w:pPr>
              <w:pStyle w:val="ListParagraph"/>
              <w:numPr>
                <w:ilvl w:val="0"/>
                <w:numId w:val="15"/>
              </w:numPr>
              <w:spacing w:before="0" w:after="40"/>
              <w:rPr>
                <w:rFonts w:ascii="Century Gothic" w:hAnsi="Century Gothic"/>
              </w:rPr>
            </w:pPr>
            <w:r w:rsidRPr="0057204A">
              <w:rPr>
                <w:rFonts w:ascii="Century Gothic" w:hAnsi="Century Gothic"/>
              </w:rPr>
              <w:t xml:space="preserve">Two years of successful course studies from an accredited </w:t>
            </w:r>
            <w:r w:rsidR="00232C99">
              <w:rPr>
                <w:rFonts w:ascii="Century Gothic" w:hAnsi="Century Gothic"/>
              </w:rPr>
              <w:t>u</w:t>
            </w:r>
            <w:r w:rsidRPr="0057204A">
              <w:rPr>
                <w:rFonts w:ascii="Century Gothic" w:hAnsi="Century Gothic"/>
              </w:rPr>
              <w:t>niversity in field</w:t>
            </w:r>
            <w:r w:rsidR="0057204A">
              <w:rPr>
                <w:rFonts w:ascii="Century Gothic" w:hAnsi="Century Gothic"/>
              </w:rPr>
              <w:t xml:space="preserve">; </w:t>
            </w:r>
            <w:r w:rsidRPr="0057204A">
              <w:rPr>
                <w:rFonts w:ascii="Century Gothic" w:hAnsi="Century Gothic"/>
              </w:rPr>
              <w:t>Bachelor of Science or Bachelor of Arts preferred</w:t>
            </w:r>
            <w:r w:rsidR="0057204A">
              <w:rPr>
                <w:rFonts w:ascii="Century Gothic" w:hAnsi="Century Gothic"/>
              </w:rPr>
              <w:t>.</w:t>
            </w:r>
            <w:r w:rsidRPr="0057204A">
              <w:rPr>
                <w:rFonts w:ascii="Century Gothic" w:hAnsi="Century Gothic"/>
              </w:rPr>
              <w:t xml:space="preserve"> </w:t>
            </w:r>
          </w:p>
        </w:tc>
      </w:tr>
      <w:tr w:rsidR="00D74263" w:rsidRPr="00B475DD" w14:paraId="5429ADC8" w14:textId="77777777" w:rsidTr="00232C99">
        <w:trPr>
          <w:trHeight w:val="650"/>
        </w:trPr>
        <w:tc>
          <w:tcPr>
            <w:tcW w:w="9525" w:type="dxa"/>
            <w:gridSpan w:val="2"/>
          </w:tcPr>
          <w:p w14:paraId="347E0D2C" w14:textId="77777777" w:rsidR="00D74263" w:rsidRPr="00974F6D" w:rsidRDefault="00D74263" w:rsidP="00232C99">
            <w:pPr>
              <w:spacing w:before="40"/>
              <w:rPr>
                <w:rFonts w:ascii="Century Gothic" w:hAnsi="Century Gothic"/>
                <w:b/>
              </w:rPr>
            </w:pPr>
            <w:r w:rsidRPr="00974F6D">
              <w:rPr>
                <w:rFonts w:ascii="Century Gothic" w:hAnsi="Century Gothic"/>
                <w:b/>
              </w:rPr>
              <w:t>Minimum Experience:</w:t>
            </w:r>
          </w:p>
          <w:p w14:paraId="4AE1D15D" w14:textId="6D778CDE" w:rsidR="00D74263" w:rsidRPr="0057204A" w:rsidRDefault="008838AA" w:rsidP="008838AA">
            <w:pPr>
              <w:pStyle w:val="ListParagraph"/>
              <w:numPr>
                <w:ilvl w:val="0"/>
                <w:numId w:val="15"/>
              </w:numPr>
              <w:spacing w:before="0" w:after="40"/>
              <w:rPr>
                <w:rFonts w:ascii="Century Gothic" w:hAnsi="Century Gothic"/>
                <w:b/>
              </w:rPr>
            </w:pPr>
            <w:proofErr w:type="gramStart"/>
            <w:r>
              <w:rPr>
                <w:rStyle w:val="PlaceholderText"/>
                <w:rFonts w:ascii="Century Gothic" w:hAnsi="Century Gothic"/>
                <w:color w:val="auto"/>
              </w:rPr>
              <w:t>One</w:t>
            </w:r>
            <w:r w:rsidR="00927633" w:rsidRPr="0057204A">
              <w:rPr>
                <w:rStyle w:val="PlaceholderText"/>
                <w:rFonts w:ascii="Century Gothic" w:hAnsi="Century Gothic"/>
                <w:color w:val="auto"/>
              </w:rPr>
              <w:t xml:space="preserve"> year</w:t>
            </w:r>
            <w:proofErr w:type="gramEnd"/>
            <w:r w:rsidR="001F3C2F" w:rsidRPr="0057204A">
              <w:rPr>
                <w:rStyle w:val="PlaceholderText"/>
                <w:rFonts w:ascii="Century Gothic" w:hAnsi="Century Gothic"/>
                <w:color w:val="auto"/>
              </w:rPr>
              <w:t xml:space="preserve"> related experience in multimedia design preferred (portfolio of work requested)</w:t>
            </w:r>
            <w:r w:rsidR="0057204A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</w:tc>
      </w:tr>
      <w:tr w:rsidR="00D74263" w:rsidRPr="00B475DD" w14:paraId="74810084" w14:textId="77777777" w:rsidTr="00232C99">
        <w:trPr>
          <w:trHeight w:val="1473"/>
        </w:trPr>
        <w:tc>
          <w:tcPr>
            <w:tcW w:w="9525" w:type="dxa"/>
            <w:gridSpan w:val="2"/>
          </w:tcPr>
          <w:p w14:paraId="5DFCB90E" w14:textId="77777777" w:rsidR="00D74263" w:rsidRPr="00974F6D" w:rsidRDefault="00D74263" w:rsidP="00232C99">
            <w:pPr>
              <w:spacing w:before="40" w:after="0"/>
              <w:rPr>
                <w:rFonts w:ascii="Century Gothic" w:hAnsi="Century Gothic"/>
                <w:b/>
              </w:rPr>
            </w:pPr>
            <w:r w:rsidRPr="00974F6D">
              <w:rPr>
                <w:rFonts w:ascii="Century Gothic" w:hAnsi="Century Gothic"/>
                <w:b/>
              </w:rPr>
              <w:t>Essential Abilities:</w:t>
            </w:r>
          </w:p>
          <w:p w14:paraId="43544167" w14:textId="77777777" w:rsidR="00D74263" w:rsidRPr="008838AA" w:rsidRDefault="00D74263" w:rsidP="00232C99">
            <w:pPr>
              <w:pStyle w:val="ListParagraph"/>
              <w:numPr>
                <w:ilvl w:val="0"/>
                <w:numId w:val="11"/>
              </w:numPr>
              <w:spacing w:before="0" w:after="0"/>
              <w:rPr>
                <w:rFonts w:ascii="Century Gothic" w:hAnsi="Century Gothic"/>
                <w:sz w:val="19"/>
                <w:szCs w:val="19"/>
              </w:rPr>
            </w:pPr>
            <w:r w:rsidRPr="008838AA">
              <w:rPr>
                <w:rFonts w:ascii="Century Gothic" w:hAnsi="Century Gothic"/>
                <w:sz w:val="19"/>
                <w:szCs w:val="19"/>
              </w:rPr>
              <w:t>A commitment to the NMCAA philosophy and mission.</w:t>
            </w:r>
          </w:p>
          <w:p w14:paraId="125DD4CD" w14:textId="77777777" w:rsidR="00D74263" w:rsidRPr="008838AA" w:rsidRDefault="00D74263" w:rsidP="00232C9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entury Gothic" w:hAnsi="Century Gothic"/>
                <w:sz w:val="19"/>
                <w:szCs w:val="19"/>
              </w:rPr>
            </w:pPr>
            <w:r w:rsidRPr="008838AA">
              <w:rPr>
                <w:rFonts w:ascii="Century Gothic" w:hAnsi="Century Gothic"/>
                <w:sz w:val="19"/>
                <w:szCs w:val="19"/>
              </w:rPr>
              <w:t xml:space="preserve">Ability to maintain confidentiality. </w:t>
            </w:r>
          </w:p>
          <w:p w14:paraId="34B981C8" w14:textId="677283B4" w:rsidR="00D74263" w:rsidRPr="008838AA" w:rsidRDefault="00D74263" w:rsidP="00232C9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entury Gothic" w:hAnsi="Century Gothic"/>
                <w:sz w:val="19"/>
                <w:szCs w:val="19"/>
              </w:rPr>
            </w:pPr>
            <w:r w:rsidRPr="008838AA">
              <w:rPr>
                <w:rFonts w:ascii="Century Gothic" w:hAnsi="Century Gothic"/>
                <w:sz w:val="19"/>
                <w:szCs w:val="19"/>
              </w:rPr>
              <w:t xml:space="preserve">Ability to interact positively with co-workers and clients in a non-judgmental, </w:t>
            </w:r>
            <w:r w:rsidR="0057204A" w:rsidRPr="008838AA">
              <w:rPr>
                <w:rFonts w:ascii="Century Gothic" w:hAnsi="Century Gothic"/>
                <w:sz w:val="19"/>
                <w:szCs w:val="19"/>
              </w:rPr>
              <w:t>tactful,</w:t>
            </w:r>
            <w:r w:rsidRPr="008838AA">
              <w:rPr>
                <w:rFonts w:ascii="Century Gothic" w:hAnsi="Century Gothic"/>
                <w:sz w:val="19"/>
                <w:szCs w:val="19"/>
              </w:rPr>
              <w:t xml:space="preserve"> and courteous manner. </w:t>
            </w:r>
          </w:p>
          <w:p w14:paraId="4BB4B02B" w14:textId="77777777" w:rsidR="00D74263" w:rsidRPr="008838AA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9"/>
                <w:szCs w:val="19"/>
              </w:rPr>
            </w:pPr>
            <w:r w:rsidRPr="008838AA">
              <w:rPr>
                <w:rFonts w:ascii="Century Gothic" w:hAnsi="Century Gothic"/>
                <w:sz w:val="19"/>
                <w:szCs w:val="19"/>
              </w:rPr>
              <w:t xml:space="preserve">Ability to suggest innovative approaches in completing job responsibilities. </w:t>
            </w:r>
          </w:p>
          <w:p w14:paraId="6DD74BA4" w14:textId="77777777" w:rsidR="00D74263" w:rsidRPr="008838AA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9"/>
                <w:szCs w:val="19"/>
              </w:rPr>
            </w:pPr>
            <w:r w:rsidRPr="008838AA">
              <w:rPr>
                <w:rFonts w:ascii="Century Gothic" w:hAnsi="Century Gothic"/>
                <w:sz w:val="19"/>
                <w:szCs w:val="19"/>
              </w:rPr>
              <w:t xml:space="preserve">Ability to work openly and cooperatively as a team member. </w:t>
            </w:r>
          </w:p>
          <w:p w14:paraId="312BB30E" w14:textId="24A4A93E" w:rsidR="00D74263" w:rsidRPr="0057204A" w:rsidRDefault="00D74263" w:rsidP="008838AA">
            <w:pPr>
              <w:pStyle w:val="ListParagraph"/>
              <w:numPr>
                <w:ilvl w:val="0"/>
                <w:numId w:val="11"/>
              </w:numPr>
              <w:spacing w:before="0" w:after="40"/>
              <w:rPr>
                <w:rFonts w:ascii="Century Gothic" w:hAnsi="Century Gothic"/>
              </w:rPr>
            </w:pPr>
            <w:r w:rsidRPr="008838AA">
              <w:rPr>
                <w:rFonts w:ascii="Century Gothic" w:hAnsi="Century Gothic"/>
                <w:sz w:val="19"/>
                <w:szCs w:val="19"/>
              </w:rPr>
              <w:t>Ability to perform physical tasks to carry out specific job duties.</w:t>
            </w:r>
            <w:r w:rsidRPr="00974F6D">
              <w:rPr>
                <w:rFonts w:ascii="Century Gothic" w:hAnsi="Century Gothic"/>
              </w:rPr>
              <w:t xml:space="preserve"> </w:t>
            </w:r>
          </w:p>
        </w:tc>
      </w:tr>
      <w:tr w:rsidR="00D74263" w:rsidRPr="00B475DD" w14:paraId="4E0BC9BC" w14:textId="77777777" w:rsidTr="00232C99">
        <w:trPr>
          <w:trHeight w:val="1078"/>
        </w:trPr>
        <w:tc>
          <w:tcPr>
            <w:tcW w:w="9525" w:type="dxa"/>
            <w:gridSpan w:val="2"/>
          </w:tcPr>
          <w:p w14:paraId="13FDBF64" w14:textId="77777777" w:rsidR="00D74263" w:rsidRPr="00974F6D" w:rsidRDefault="00D74263" w:rsidP="00232C99">
            <w:pPr>
              <w:spacing w:before="40" w:after="60"/>
              <w:rPr>
                <w:rFonts w:ascii="Century Gothic" w:hAnsi="Century Gothic"/>
                <w:b/>
              </w:rPr>
            </w:pPr>
            <w:r w:rsidRPr="00974F6D">
              <w:rPr>
                <w:rFonts w:ascii="Century Gothic" w:hAnsi="Century Gothic"/>
                <w:b/>
              </w:rPr>
              <w:t>Minimum Skills Required:</w:t>
            </w:r>
          </w:p>
          <w:p w14:paraId="08A4277D" w14:textId="0B91395D" w:rsidR="00D74263" w:rsidRPr="008838AA" w:rsidRDefault="001F3C2F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Ability to communicate in English both verbally and written format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; </w:t>
            </w: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Spanish 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is </w:t>
            </w: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a plus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1C8B96D1" w14:textId="41026F84" w:rsidR="001F3C2F" w:rsidRPr="008838AA" w:rsidRDefault="001F3C2F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Working 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k</w:t>
            </w: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nowledge of database software (including Salesforce), 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i</w:t>
            </w: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nternet, spreadsheet software and word processing software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32259071" w14:textId="2F3379AB" w:rsidR="001F3C2F" w:rsidRPr="008838AA" w:rsidRDefault="001F3C2F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Proficient us</w:t>
            </w:r>
            <w:r w:rsidR="00927633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e of Adobe Illustrator, Canva</w:t>
            </w: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, Photoshop</w:t>
            </w:r>
            <w:r w:rsidR="00927633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or similar software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66230196" w14:textId="64CF5076" w:rsidR="001F3C2F" w:rsidRPr="008838AA" w:rsidRDefault="001F3C2F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Proficient use of Adobe Premier or other similar video editing software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</w:t>
            </w:r>
          </w:p>
          <w:p w14:paraId="6800BCB8" w14:textId="07B354BE" w:rsidR="001F3C2F" w:rsidRPr="008838AA" w:rsidRDefault="001F3C2F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Ability to write routine reports and correspondence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7F54C7E4" w14:textId="30882607" w:rsidR="001F3C2F" w:rsidRPr="008838AA" w:rsidRDefault="001F3C2F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Ability to read and interpret documents such as safety rules, operating and maintenance instr</w:t>
            </w:r>
            <w:r w:rsidR="00FA1204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uctions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,</w:t>
            </w:r>
            <w:r w:rsidR="00FA1204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and procedure manuals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728568FD" w14:textId="7227B9D9" w:rsidR="00FA1204" w:rsidRPr="008838AA" w:rsidRDefault="00FA1204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Ability to speak effectively to groups of customers or employees of NMCAA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0319B929" w14:textId="72386075" w:rsidR="00FA1204" w:rsidRPr="008838AA" w:rsidRDefault="00FA1204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Ability to identify internal weaknesses, identify solutions and to adapt procedures and protocols to create more efficient systems and more effective customer outcomes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0CE10821" w14:textId="693CC2A7" w:rsidR="00FA1204" w:rsidRPr="008838AA" w:rsidRDefault="00FA1204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Detailed-oriented with a willingness to learn new skills and techniques to promote efficiency and successful customer outcomes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3001903D" w14:textId="407592EB" w:rsidR="00FA1204" w:rsidRPr="008838AA" w:rsidRDefault="00FA1204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Ability to be flexible, 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adaptive,</w:t>
            </w: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and positive in a constantly changing environment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4707521C" w14:textId="44098A71" w:rsidR="00FA1204" w:rsidRPr="008838AA" w:rsidRDefault="00FA1204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Ability to interpret a variety of instructions furnished in written, oral, diagram and schedule form and to propose an effective and efficient solution to practical problems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7EE5E495" w14:textId="09B7926A" w:rsidR="00FA1204" w:rsidRPr="008838AA" w:rsidRDefault="00FA1204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Ability to quickly learn other software products as implemented at NMCAA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547F1992" w14:textId="0E345028" w:rsidR="00FA1204" w:rsidRPr="008838AA" w:rsidRDefault="00FA1204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Ability to handle multiple </w:t>
            </w:r>
            <w:r w:rsidR="004D4F5B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projects/files at one time in an efficient and effective manner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2B04D02E" w14:textId="6EF88140" w:rsidR="004D4F5B" w:rsidRPr="008838AA" w:rsidRDefault="004D4F5B" w:rsidP="00232C99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Schedule projects and meet deadlines promptly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  <w:p w14:paraId="5F5153E1" w14:textId="2D9FCACE" w:rsidR="001F3C2F" w:rsidRPr="00974F6D" w:rsidRDefault="004D4F5B" w:rsidP="008838AA">
            <w:pPr>
              <w:pStyle w:val="ListParagraph"/>
              <w:numPr>
                <w:ilvl w:val="0"/>
                <w:numId w:val="16"/>
              </w:numPr>
              <w:spacing w:before="0" w:after="40"/>
              <w:rPr>
                <w:rFonts w:ascii="Century Gothic" w:hAnsi="Century Gothic"/>
                <w:b/>
              </w:rPr>
            </w:pPr>
            <w:r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Excellent organizational and communication skills</w:t>
            </w:r>
            <w:r w:rsidR="0057204A" w:rsidRPr="008838AA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</w:tc>
      </w:tr>
      <w:tr w:rsidR="00D74263" w:rsidRPr="00B475DD" w14:paraId="49B44934" w14:textId="77777777" w:rsidTr="00232C99">
        <w:trPr>
          <w:trHeight w:val="1164"/>
        </w:trPr>
        <w:tc>
          <w:tcPr>
            <w:tcW w:w="9525" w:type="dxa"/>
            <w:gridSpan w:val="2"/>
          </w:tcPr>
          <w:p w14:paraId="354719D3" w14:textId="77777777" w:rsidR="00D74263" w:rsidRPr="0057204A" w:rsidRDefault="00D74263" w:rsidP="00232C99">
            <w:pPr>
              <w:spacing w:before="40" w:after="60"/>
              <w:rPr>
                <w:rFonts w:ascii="Century Gothic" w:hAnsi="Century Gothic"/>
                <w:b/>
              </w:rPr>
            </w:pPr>
            <w:r w:rsidRPr="0057204A">
              <w:rPr>
                <w:rFonts w:ascii="Century Gothic" w:hAnsi="Century Gothic"/>
                <w:b/>
              </w:rPr>
              <w:t>Minimum Physical Expectations:</w:t>
            </w:r>
          </w:p>
          <w:p w14:paraId="03B6760B" w14:textId="77777777" w:rsidR="00B67BD6" w:rsidRPr="008838AA" w:rsidRDefault="00B67BD6" w:rsidP="0057204A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8838AA">
              <w:rPr>
                <w:rFonts w:ascii="Century Gothic" w:hAnsi="Century Gothic"/>
                <w:szCs w:val="20"/>
              </w:rPr>
              <w:t>Physical activity that always requires keyboarding, sitting, phone work and filing.</w:t>
            </w:r>
          </w:p>
          <w:p w14:paraId="09DB34EE" w14:textId="77777777" w:rsidR="00B67BD6" w:rsidRPr="008838AA" w:rsidRDefault="00B67BD6" w:rsidP="0057204A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8838AA">
              <w:rPr>
                <w:rFonts w:ascii="Century Gothic" w:hAnsi="Century Gothic"/>
                <w:szCs w:val="20"/>
              </w:rPr>
              <w:t>Physical activity that always requires extensive time working on a computer.</w:t>
            </w:r>
          </w:p>
          <w:p w14:paraId="398A3307" w14:textId="77777777" w:rsidR="00B67BD6" w:rsidRPr="008838AA" w:rsidRDefault="00B67BD6" w:rsidP="0057204A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8838AA">
              <w:rPr>
                <w:rFonts w:ascii="Century Gothic" w:hAnsi="Century Gothic"/>
                <w:szCs w:val="20"/>
              </w:rPr>
              <w:t>Physical activity that often requires travel by car and/or air.</w:t>
            </w:r>
          </w:p>
          <w:p w14:paraId="05D45F99" w14:textId="77777777" w:rsidR="00B67BD6" w:rsidRPr="008838AA" w:rsidRDefault="00B67BD6" w:rsidP="0057204A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8838AA">
              <w:rPr>
                <w:rFonts w:ascii="Century Gothic" w:hAnsi="Century Gothic"/>
                <w:szCs w:val="20"/>
              </w:rPr>
              <w:t>Physical activity that often requires lifting under 25 lbs.</w:t>
            </w:r>
          </w:p>
          <w:p w14:paraId="3F643212" w14:textId="77777777" w:rsidR="00B67BD6" w:rsidRPr="008838AA" w:rsidRDefault="00B67BD6" w:rsidP="0057204A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8838AA">
              <w:rPr>
                <w:rFonts w:ascii="Century Gothic" w:hAnsi="Century Gothic"/>
                <w:szCs w:val="20"/>
              </w:rPr>
              <w:t>Physical activity that sometimes requires bending, stooping, reaching, climbing, kneeling, and/or twisting to access files and records.</w:t>
            </w:r>
          </w:p>
          <w:p w14:paraId="01E1ACF1" w14:textId="5BACBF2F" w:rsidR="008838AA" w:rsidRPr="008838AA" w:rsidRDefault="00B67BD6" w:rsidP="008838AA">
            <w:pPr>
              <w:pStyle w:val="ListParagraph"/>
              <w:numPr>
                <w:ilvl w:val="0"/>
                <w:numId w:val="12"/>
              </w:numPr>
              <w:spacing w:before="0" w:after="40"/>
              <w:rPr>
                <w:b/>
              </w:rPr>
            </w:pPr>
            <w:r w:rsidRPr="008838AA">
              <w:rPr>
                <w:rFonts w:ascii="Century Gothic" w:hAnsi="Century Gothic"/>
                <w:szCs w:val="20"/>
              </w:rPr>
              <w:t>Physical activity that sometimes requires lifting over 25 lbs. but not more than 50 lbs.</w:t>
            </w:r>
          </w:p>
        </w:tc>
      </w:tr>
      <w:tr w:rsidR="00D74263" w:rsidRPr="00B475DD" w14:paraId="4EE3B2B1" w14:textId="77777777" w:rsidTr="00232C99">
        <w:trPr>
          <w:trHeight w:val="1087"/>
        </w:trPr>
        <w:tc>
          <w:tcPr>
            <w:tcW w:w="9525" w:type="dxa"/>
            <w:gridSpan w:val="2"/>
          </w:tcPr>
          <w:p w14:paraId="24693DD1" w14:textId="77777777" w:rsidR="00D74263" w:rsidRPr="0057204A" w:rsidRDefault="00D74263" w:rsidP="0057204A">
            <w:pPr>
              <w:spacing w:before="40"/>
              <w:rPr>
                <w:rFonts w:ascii="Century Gothic" w:hAnsi="Century Gothic"/>
                <w:b/>
              </w:rPr>
            </w:pPr>
            <w:r w:rsidRPr="0057204A">
              <w:rPr>
                <w:rFonts w:ascii="Century Gothic" w:hAnsi="Century Gothic"/>
                <w:b/>
              </w:rPr>
              <w:t>Minimum Environmental Expectations:</w:t>
            </w:r>
          </w:p>
          <w:p w14:paraId="747530F2" w14:textId="77777777" w:rsidR="00D74263" w:rsidRPr="006477EF" w:rsidRDefault="00B67BD6" w:rsidP="00232C99">
            <w:pPr>
              <w:spacing w:before="0" w:after="0"/>
              <w:rPr>
                <w:b/>
              </w:rPr>
            </w:pPr>
            <w:r w:rsidRPr="0057204A">
              <w:rPr>
                <w:rStyle w:val="PlaceholderText"/>
                <w:rFonts w:ascii="Century Gothic" w:hAnsi="Century Gothic"/>
                <w:color w:val="auto"/>
              </w:rPr>
              <w:t>The Multimedia Marketing Specialist operates in an office setting.  This position routinely uses standard office equipment such as computers, phones, photocopiers, filing cabinets, and fax machines.</w:t>
            </w:r>
          </w:p>
        </w:tc>
      </w:tr>
    </w:tbl>
    <w:p w14:paraId="104B1708" w14:textId="77777777" w:rsidR="00D74263" w:rsidRDefault="00D74263" w:rsidP="0014076C"/>
    <w:sectPr w:rsidR="00D74263" w:rsidSect="00232C99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3BC3E" w14:textId="77777777" w:rsidR="005A7620" w:rsidRDefault="005A7620" w:rsidP="00037D55">
      <w:pPr>
        <w:spacing w:before="0" w:after="0"/>
      </w:pPr>
      <w:r>
        <w:separator/>
      </w:r>
    </w:p>
  </w:endnote>
  <w:endnote w:type="continuationSeparator" w:id="0">
    <w:p w14:paraId="1CC14D23" w14:textId="77777777" w:rsidR="005A7620" w:rsidRDefault="005A7620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CE2F" w14:textId="06B2D581" w:rsidR="00D74263" w:rsidRDefault="008838AA">
    <w:pPr>
      <w:pStyle w:val="Footer"/>
    </w:pPr>
    <w:r w:rsidRPr="008838AA">
      <w:rPr>
        <w:sz w:val="16"/>
        <w:szCs w:val="16"/>
      </w:rPr>
      <w:fldChar w:fldCharType="begin"/>
    </w:r>
    <w:r w:rsidRPr="008838AA">
      <w:rPr>
        <w:sz w:val="16"/>
        <w:szCs w:val="16"/>
      </w:rPr>
      <w:instrText xml:space="preserve"> FILENAME  \* FirstCap \p  \* MERGEFORMAT </w:instrText>
    </w:r>
    <w:r w:rsidRPr="008838AA">
      <w:rPr>
        <w:sz w:val="16"/>
        <w:szCs w:val="16"/>
      </w:rPr>
      <w:fldChar w:fldCharType="separate"/>
    </w:r>
    <w:r w:rsidRPr="008838AA">
      <w:rPr>
        <w:noProof/>
        <w:sz w:val="16"/>
        <w:szCs w:val="16"/>
      </w:rPr>
      <w:t>P:\Agency\Human Resources\Job Descriptions\Community Services\FMS\Marketing Specialist Job Description-PT.docx</w:t>
    </w:r>
    <w:r w:rsidRPr="008838AA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</w:t>
    </w:r>
    <w:r w:rsidR="007E7625">
      <w:fldChar w:fldCharType="begin"/>
    </w:r>
    <w:r w:rsidR="007E7625">
      <w:instrText xml:space="preserve"> PAGE   \* MERGEFORMAT </w:instrText>
    </w:r>
    <w:r w:rsidR="007E7625">
      <w:fldChar w:fldCharType="separate"/>
    </w:r>
    <w:r w:rsidR="007308FB">
      <w:rPr>
        <w:noProof/>
      </w:rPr>
      <w:t>1</w:t>
    </w:r>
    <w:r w:rsidR="007E76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F4282" w14:textId="77777777" w:rsidR="005A7620" w:rsidRDefault="005A7620" w:rsidP="00037D55">
      <w:pPr>
        <w:spacing w:before="0" w:after="0"/>
      </w:pPr>
      <w:r>
        <w:separator/>
      </w:r>
    </w:p>
  </w:footnote>
  <w:footnote w:type="continuationSeparator" w:id="0">
    <w:p w14:paraId="0A82712F" w14:textId="77777777" w:rsidR="005A7620" w:rsidRDefault="005A7620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75921" w14:textId="3BA11990" w:rsidR="00D74263" w:rsidRDefault="00974F6D" w:rsidP="00974F6D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07A565B5" wp14:editId="330E0431">
              <wp:simplePos x="0" y="0"/>
              <wp:positionH relativeFrom="margin">
                <wp:posOffset>1466850</wp:posOffset>
              </wp:positionH>
              <wp:positionV relativeFrom="topMargin">
                <wp:posOffset>318770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5806EE" w14:textId="77777777" w:rsidR="00974F6D" w:rsidRDefault="00974F6D" w:rsidP="00974F6D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E2F737" w14:textId="77777777" w:rsidR="00974F6D" w:rsidRPr="002405E7" w:rsidRDefault="00974F6D" w:rsidP="00974F6D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5132E314" w14:textId="77777777" w:rsidR="00974F6D" w:rsidRPr="002405E7" w:rsidRDefault="00974F6D" w:rsidP="00974F6D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A565B5" id="Group 198" o:spid="_x0000_s1026" style="position:absolute;margin-left:115.5pt;margin-top:25.1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FtgZB+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595806EE" w14:textId="77777777" w:rsidR="00974F6D" w:rsidRDefault="00974F6D" w:rsidP="00974F6D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4FE2F737" w14:textId="77777777" w:rsidR="00974F6D" w:rsidRPr="002405E7" w:rsidRDefault="00974F6D" w:rsidP="00974F6D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5132E314" w14:textId="77777777" w:rsidR="00974F6D" w:rsidRPr="002405E7" w:rsidRDefault="00974F6D" w:rsidP="00974F6D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22A45958" wp14:editId="27896688">
          <wp:simplePos x="0" y="0"/>
          <wp:positionH relativeFrom="margin">
            <wp:align>left</wp:align>
          </wp:positionH>
          <wp:positionV relativeFrom="paragraph">
            <wp:posOffset>-254000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57160B" w14:textId="174B379C" w:rsidR="00974F6D" w:rsidRDefault="00974F6D" w:rsidP="000653D7">
    <w:pPr>
      <w:pStyle w:val="Companyname"/>
      <w:spacing w:before="0" w:after="0"/>
      <w:jc w:val="center"/>
    </w:pPr>
  </w:p>
  <w:p w14:paraId="52653DDF" w14:textId="77777777" w:rsidR="00974F6D" w:rsidRPr="00841DC8" w:rsidRDefault="00974F6D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CAD77EA"/>
    <w:multiLevelType w:val="hybridMultilevel"/>
    <w:tmpl w:val="8A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1DD9"/>
    <w:multiLevelType w:val="hybridMultilevel"/>
    <w:tmpl w:val="307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3555"/>
    <w:multiLevelType w:val="hybridMultilevel"/>
    <w:tmpl w:val="366076EE"/>
    <w:lvl w:ilvl="0" w:tplc="0816A0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EE6885"/>
    <w:multiLevelType w:val="hybridMultilevel"/>
    <w:tmpl w:val="CF8E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C257A"/>
    <w:multiLevelType w:val="hybridMultilevel"/>
    <w:tmpl w:val="9D04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8A149D"/>
    <w:multiLevelType w:val="hybridMultilevel"/>
    <w:tmpl w:val="B2BA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15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  <w:num w:numId="14">
    <w:abstractNumId w:val="14"/>
  </w:num>
  <w:num w:numId="15">
    <w:abstractNumId w:val="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753AA"/>
    <w:rsid w:val="000A37BA"/>
    <w:rsid w:val="000B4962"/>
    <w:rsid w:val="000C5A46"/>
    <w:rsid w:val="000E6682"/>
    <w:rsid w:val="000F0AA1"/>
    <w:rsid w:val="00103BF9"/>
    <w:rsid w:val="00114FAC"/>
    <w:rsid w:val="0012566B"/>
    <w:rsid w:val="0014076C"/>
    <w:rsid w:val="00147A54"/>
    <w:rsid w:val="001A24F2"/>
    <w:rsid w:val="001B5876"/>
    <w:rsid w:val="001F3C2F"/>
    <w:rsid w:val="00201D1A"/>
    <w:rsid w:val="00232C99"/>
    <w:rsid w:val="002421DC"/>
    <w:rsid w:val="00253A02"/>
    <w:rsid w:val="00276A6F"/>
    <w:rsid w:val="002A383B"/>
    <w:rsid w:val="003200FD"/>
    <w:rsid w:val="0032025C"/>
    <w:rsid w:val="00353B4A"/>
    <w:rsid w:val="003554A5"/>
    <w:rsid w:val="00365061"/>
    <w:rsid w:val="00374F55"/>
    <w:rsid w:val="003829AA"/>
    <w:rsid w:val="00386B78"/>
    <w:rsid w:val="003A13C5"/>
    <w:rsid w:val="00423C7E"/>
    <w:rsid w:val="00445362"/>
    <w:rsid w:val="00455D2F"/>
    <w:rsid w:val="004806C6"/>
    <w:rsid w:val="004A1B2D"/>
    <w:rsid w:val="004C2484"/>
    <w:rsid w:val="004D4F5B"/>
    <w:rsid w:val="00500155"/>
    <w:rsid w:val="00516A0F"/>
    <w:rsid w:val="00562A56"/>
    <w:rsid w:val="00566F1F"/>
    <w:rsid w:val="0057204A"/>
    <w:rsid w:val="00592652"/>
    <w:rsid w:val="005A3B49"/>
    <w:rsid w:val="005A7620"/>
    <w:rsid w:val="005E3FE3"/>
    <w:rsid w:val="005F4BE0"/>
    <w:rsid w:val="0060216F"/>
    <w:rsid w:val="00614C7D"/>
    <w:rsid w:val="006477EF"/>
    <w:rsid w:val="006860AF"/>
    <w:rsid w:val="006A64DA"/>
    <w:rsid w:val="006B253D"/>
    <w:rsid w:val="006B53FB"/>
    <w:rsid w:val="006C5CCB"/>
    <w:rsid w:val="00720E9F"/>
    <w:rsid w:val="007308FB"/>
    <w:rsid w:val="00742A2E"/>
    <w:rsid w:val="00774232"/>
    <w:rsid w:val="007B5567"/>
    <w:rsid w:val="007B6A52"/>
    <w:rsid w:val="007E3E45"/>
    <w:rsid w:val="007E7625"/>
    <w:rsid w:val="007F2C82"/>
    <w:rsid w:val="007F443B"/>
    <w:rsid w:val="008036DF"/>
    <w:rsid w:val="0080619B"/>
    <w:rsid w:val="008249D1"/>
    <w:rsid w:val="00841DC8"/>
    <w:rsid w:val="00843A55"/>
    <w:rsid w:val="00851E78"/>
    <w:rsid w:val="008838AA"/>
    <w:rsid w:val="008D03D8"/>
    <w:rsid w:val="008D0916"/>
    <w:rsid w:val="008F1904"/>
    <w:rsid w:val="008F2537"/>
    <w:rsid w:val="00927633"/>
    <w:rsid w:val="009330CA"/>
    <w:rsid w:val="00942365"/>
    <w:rsid w:val="00974F6D"/>
    <w:rsid w:val="00976D84"/>
    <w:rsid w:val="0099370D"/>
    <w:rsid w:val="009A01BA"/>
    <w:rsid w:val="00A01E8A"/>
    <w:rsid w:val="00A359F5"/>
    <w:rsid w:val="00A81673"/>
    <w:rsid w:val="00B33FBB"/>
    <w:rsid w:val="00B41E0F"/>
    <w:rsid w:val="00B453C1"/>
    <w:rsid w:val="00B475DD"/>
    <w:rsid w:val="00B61BE6"/>
    <w:rsid w:val="00B67BD6"/>
    <w:rsid w:val="00B76039"/>
    <w:rsid w:val="00BA31EC"/>
    <w:rsid w:val="00BB2F85"/>
    <w:rsid w:val="00BD0958"/>
    <w:rsid w:val="00BF7B70"/>
    <w:rsid w:val="00C15B27"/>
    <w:rsid w:val="00C22FD2"/>
    <w:rsid w:val="00C41450"/>
    <w:rsid w:val="00C62179"/>
    <w:rsid w:val="00C70CA1"/>
    <w:rsid w:val="00C76253"/>
    <w:rsid w:val="00CC4A82"/>
    <w:rsid w:val="00CF467A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72CE7"/>
    <w:rsid w:val="00EA68A2"/>
    <w:rsid w:val="00ED1330"/>
    <w:rsid w:val="00EE6715"/>
    <w:rsid w:val="00F06F66"/>
    <w:rsid w:val="00F10053"/>
    <w:rsid w:val="00F504C1"/>
    <w:rsid w:val="00F901AE"/>
    <w:rsid w:val="00FA1204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49F5A"/>
  <w15:docId w15:val="{45B46B86-79BC-468F-845C-C6C0F904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41</TotalTime>
  <Pages>2</Pages>
  <Words>749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6</cp:revision>
  <cp:lastPrinted>2019-06-13T19:28:00Z</cp:lastPrinted>
  <dcterms:created xsi:type="dcterms:W3CDTF">2019-08-20T16:48:00Z</dcterms:created>
  <dcterms:modified xsi:type="dcterms:W3CDTF">2021-02-03T19:11:00Z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