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B7A44" w14:textId="409DBB79" w:rsidR="00F30D6E" w:rsidRPr="00ED36FB" w:rsidRDefault="00ED36FB" w:rsidP="00ED36FB">
      <w:pPr>
        <w:pStyle w:val="IntenseQuote"/>
        <w:ind w:left="0" w:right="576"/>
        <w:jc w:val="right"/>
        <w:rPr>
          <w:rFonts w:ascii="Century Gothic" w:hAnsi="Century Gothic"/>
          <w:color w:val="002060"/>
          <w:sz w:val="28"/>
          <w:szCs w:val="28"/>
          <w:shd w:val="clear" w:color="auto" w:fill="FFFFFF"/>
        </w:rPr>
      </w:pPr>
      <w:r w:rsidRPr="00ED36FB">
        <w:rPr>
          <w:rFonts w:ascii="Arial" w:hAnsi="Arial" w:cs="Arial"/>
          <w:noProof/>
          <w:color w:val="002060"/>
          <w:sz w:val="21"/>
          <w:szCs w:val="21"/>
          <w:shd w:val="clear" w:color="auto" w:fill="FFFFFF"/>
        </w:rPr>
        <w:drawing>
          <wp:anchor distT="0" distB="0" distL="114300" distR="114300" simplePos="0" relativeHeight="251657216" behindDoc="0" locked="0" layoutInCell="1" allowOverlap="1" wp14:anchorId="1DC80712" wp14:editId="182358EF">
            <wp:simplePos x="0" y="0"/>
            <wp:positionH relativeFrom="margin">
              <wp:align>left</wp:align>
            </wp:positionH>
            <wp:positionV relativeFrom="paragraph">
              <wp:posOffset>-123825</wp:posOffset>
            </wp:positionV>
            <wp:extent cx="831850" cy="516991"/>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1850" cy="5169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olor w:val="002060"/>
          <w:sz w:val="28"/>
          <w:szCs w:val="28"/>
          <w:shd w:val="clear" w:color="auto" w:fill="FFFFFF"/>
        </w:rPr>
        <w:t xml:space="preserve">         </w:t>
      </w:r>
      <w:r w:rsidR="007921B6" w:rsidRPr="00ED36FB">
        <w:rPr>
          <w:rFonts w:ascii="Century Gothic" w:hAnsi="Century Gothic"/>
          <w:color w:val="002060"/>
          <w:sz w:val="28"/>
          <w:szCs w:val="28"/>
          <w:shd w:val="clear" w:color="auto" w:fill="FFFFFF"/>
        </w:rPr>
        <w:t>COVID-19 UPDATES &amp; EMPLOYEE RESOURCES</w:t>
      </w:r>
    </w:p>
    <w:p w14:paraId="626EACCA" w14:textId="0CBE6309" w:rsidR="00B556F0" w:rsidRDefault="006B065C" w:rsidP="00097D3E">
      <w:pPr>
        <w:spacing w:before="360" w:after="0"/>
        <w:jc w:val="center"/>
        <w:rPr>
          <w:rFonts w:ascii="Century Gothic" w:hAnsi="Century Gothic" w:cs="Arial"/>
          <w:b/>
          <w:bCs/>
          <w:i/>
          <w:iCs/>
          <w:color w:val="072B62" w:themeColor="background2" w:themeShade="40"/>
          <w:sz w:val="24"/>
          <w:szCs w:val="24"/>
          <w:shd w:val="clear" w:color="auto" w:fill="FFFFFF"/>
        </w:rPr>
      </w:pPr>
      <w:r>
        <w:rPr>
          <w:rFonts w:ascii="Century Gothic" w:hAnsi="Century Gothic" w:cs="Arial"/>
          <w:b/>
          <w:bCs/>
          <w:i/>
          <w:iCs/>
          <w:color w:val="072B62" w:themeColor="background2" w:themeShade="40"/>
          <w:sz w:val="24"/>
          <w:szCs w:val="24"/>
          <w:shd w:val="clear" w:color="auto" w:fill="FFFFFF"/>
        </w:rPr>
        <w:t>May 6</w:t>
      </w:r>
      <w:r w:rsidR="006E3513">
        <w:rPr>
          <w:rFonts w:ascii="Century Gothic" w:hAnsi="Century Gothic" w:cs="Arial"/>
          <w:b/>
          <w:bCs/>
          <w:i/>
          <w:iCs/>
          <w:color w:val="072B62" w:themeColor="background2" w:themeShade="40"/>
          <w:sz w:val="24"/>
          <w:szCs w:val="24"/>
          <w:shd w:val="clear" w:color="auto" w:fill="FFFFFF"/>
        </w:rPr>
        <w:t>,</w:t>
      </w:r>
      <w:r w:rsidR="00CC4D03" w:rsidRPr="00736A56">
        <w:rPr>
          <w:rFonts w:ascii="Century Gothic" w:hAnsi="Century Gothic" w:cs="Arial"/>
          <w:b/>
          <w:bCs/>
          <w:i/>
          <w:iCs/>
          <w:color w:val="072B62" w:themeColor="background2" w:themeShade="40"/>
          <w:sz w:val="24"/>
          <w:szCs w:val="24"/>
          <w:shd w:val="clear" w:color="auto" w:fill="FFFFFF"/>
        </w:rPr>
        <w:t xml:space="preserve"> 2021</w:t>
      </w:r>
    </w:p>
    <w:p w14:paraId="52B21CF5" w14:textId="7987933A" w:rsidR="007B6E1A" w:rsidRDefault="007B6E1A" w:rsidP="006959F4">
      <w:pPr>
        <w:spacing w:after="0"/>
        <w:ind w:left="2880"/>
        <w:jc w:val="both"/>
        <w:rPr>
          <w:rFonts w:ascii="Century Gothic" w:hAnsi="Century Gothic" w:cs="Arial"/>
          <w:b/>
          <w:bCs/>
          <w:i/>
          <w:iCs/>
          <w:color w:val="072B62" w:themeColor="background2" w:themeShade="40"/>
          <w:sz w:val="24"/>
          <w:szCs w:val="24"/>
          <w:shd w:val="clear" w:color="auto" w:fill="FFFFFF"/>
        </w:rPr>
      </w:pPr>
    </w:p>
    <w:p w14:paraId="21B69BAB" w14:textId="612813A0" w:rsidR="00062728" w:rsidRDefault="00DC63B6" w:rsidP="007B6E1A">
      <w:pPr>
        <w:spacing w:after="0"/>
        <w:ind w:left="5040"/>
        <w:rPr>
          <w:rFonts w:ascii="Century Gothic" w:hAnsi="Century Gothic" w:cs="Arial"/>
          <w:b/>
          <w:bCs/>
          <w:i/>
          <w:iCs/>
          <w:color w:val="072B62" w:themeColor="background2" w:themeShade="40"/>
          <w:sz w:val="28"/>
          <w:szCs w:val="28"/>
          <w:shd w:val="clear" w:color="auto" w:fill="FFFFFF"/>
        </w:rPr>
      </w:pPr>
      <w:r>
        <w:rPr>
          <w:rFonts w:ascii="Century Gothic" w:hAnsi="Century Gothic" w:cs="Arial"/>
          <w:b/>
          <w:bCs/>
          <w:i/>
          <w:iCs/>
          <w:noProof/>
          <w:color w:val="072B62" w:themeColor="background2" w:themeShade="40"/>
          <w:sz w:val="28"/>
          <w:szCs w:val="28"/>
        </w:rPr>
        <mc:AlternateContent>
          <mc:Choice Requires="wpg">
            <w:drawing>
              <wp:anchor distT="0" distB="0" distL="114300" distR="114300" simplePos="0" relativeHeight="251694080" behindDoc="0" locked="0" layoutInCell="1" allowOverlap="1" wp14:anchorId="5F2DF038" wp14:editId="6739E065">
                <wp:simplePos x="0" y="0"/>
                <wp:positionH relativeFrom="column">
                  <wp:posOffset>260350</wp:posOffset>
                </wp:positionH>
                <wp:positionV relativeFrom="paragraph">
                  <wp:posOffset>62230</wp:posOffset>
                </wp:positionV>
                <wp:extent cx="5452745" cy="1892300"/>
                <wp:effectExtent l="76200" t="76200" r="128905" b="127000"/>
                <wp:wrapNone/>
                <wp:docPr id="22" name="Group 22"/>
                <wp:cNvGraphicFramePr/>
                <a:graphic xmlns:a="http://schemas.openxmlformats.org/drawingml/2006/main">
                  <a:graphicData uri="http://schemas.microsoft.com/office/word/2010/wordprocessingGroup">
                    <wpg:wgp>
                      <wpg:cNvGrpSpPr/>
                      <wpg:grpSpPr>
                        <a:xfrm>
                          <a:off x="0" y="0"/>
                          <a:ext cx="5452745" cy="1892300"/>
                          <a:chOff x="0" y="0"/>
                          <a:chExt cx="5452745" cy="1892300"/>
                        </a:xfrm>
                      </wpg:grpSpPr>
                      <pic:pic xmlns:pic="http://schemas.openxmlformats.org/drawingml/2006/picture">
                        <pic:nvPicPr>
                          <pic:cNvPr id="12" name="Picture 1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3" name="Picture 13" descr="Support from Others Quotes | Dan Black on Leadership"/>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266950" y="0"/>
                            <a:ext cx="318579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1BDC5A8E" id="Group 22" o:spid="_x0000_s1026" style="position:absolute;margin-left:20.5pt;margin-top:4.9pt;width:429.35pt;height:149pt;z-index:251694080" coordsize="54527,18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8923;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" stroked="t" strokeweight="3pt">
                  <v:stroke endcap="square"/>
                  <v:imagedata r:id="rId9" o:title=""/>
                  <v:shadow on="t" color="black" opacity="28180f" origin="-.5,-.5" offset=".74836mm,.74836mm"/>
                  <v:path arrowok="t"/>
                </v:shape>
                <v:shape id="Picture 13" o:spid="_x0000_s1028" type="#_x0000_t75" alt="Support from Others Quotes | Dan Black on Leadership" style="position:absolute;left:22669;width:31858;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" stroked="t" strokeweight="3pt">
                  <v:stroke endcap="square"/>
                  <v:imagedata r:id="rId10" o:title="Support from Others Quotes | Dan Black on Leadership"/>
                  <v:shadow on="t" color="black" opacity="28180f" origin="-.5,-.5" offset=".74836mm,.74836mm"/>
                  <v:path arrowok="t"/>
                </v:shape>
              </v:group>
            </w:pict>
          </mc:Fallback>
        </mc:AlternateContent>
      </w:r>
    </w:p>
    <w:p w14:paraId="0BCD7FE3" w14:textId="5F42DDEB" w:rsidR="00EB0A80" w:rsidRDefault="00EB0A80" w:rsidP="007B6E1A">
      <w:pPr>
        <w:spacing w:after="0"/>
        <w:ind w:left="5040"/>
        <w:rPr>
          <w:rFonts w:ascii="Century Gothic" w:hAnsi="Century Gothic" w:cs="Arial"/>
          <w:b/>
          <w:bCs/>
          <w:i/>
          <w:iCs/>
          <w:color w:val="072B62" w:themeColor="background2" w:themeShade="40"/>
          <w:sz w:val="28"/>
          <w:szCs w:val="28"/>
          <w:shd w:val="clear" w:color="auto" w:fill="FFFFFF"/>
        </w:rPr>
      </w:pPr>
    </w:p>
    <w:p w14:paraId="2791742A" w14:textId="5BF75BFA" w:rsidR="00EB0A80" w:rsidRDefault="00EB0A80" w:rsidP="007B6E1A">
      <w:pPr>
        <w:spacing w:after="0"/>
        <w:ind w:left="5040"/>
        <w:rPr>
          <w:rFonts w:ascii="Century Gothic" w:hAnsi="Century Gothic" w:cs="Arial"/>
          <w:b/>
          <w:bCs/>
          <w:i/>
          <w:iCs/>
          <w:color w:val="072B62" w:themeColor="background2" w:themeShade="40"/>
          <w:sz w:val="28"/>
          <w:szCs w:val="28"/>
          <w:shd w:val="clear" w:color="auto" w:fill="FFFFFF"/>
        </w:rPr>
      </w:pPr>
    </w:p>
    <w:p w14:paraId="43676EC9" w14:textId="3998379E" w:rsidR="00EB0A80" w:rsidRDefault="00EB0A80" w:rsidP="007B6E1A">
      <w:pPr>
        <w:spacing w:after="0"/>
        <w:ind w:left="5040"/>
        <w:rPr>
          <w:rFonts w:ascii="Century Gothic" w:hAnsi="Century Gothic" w:cs="Arial"/>
          <w:b/>
          <w:bCs/>
          <w:i/>
          <w:iCs/>
          <w:color w:val="072B62" w:themeColor="background2" w:themeShade="40"/>
          <w:sz w:val="28"/>
          <w:szCs w:val="28"/>
          <w:shd w:val="clear" w:color="auto" w:fill="FFFFFF"/>
        </w:rPr>
      </w:pPr>
    </w:p>
    <w:p w14:paraId="371907AB" w14:textId="5C7CF91E" w:rsidR="00EB0A80" w:rsidRPr="007B6E1A" w:rsidRDefault="00EB0A80" w:rsidP="007B6E1A">
      <w:pPr>
        <w:spacing w:after="0"/>
        <w:ind w:left="5040"/>
        <w:rPr>
          <w:rFonts w:ascii="Century Gothic" w:hAnsi="Century Gothic" w:cs="Arial"/>
          <w:b/>
          <w:bCs/>
          <w:i/>
          <w:iCs/>
          <w:color w:val="072B62" w:themeColor="background2" w:themeShade="40"/>
          <w:sz w:val="28"/>
          <w:szCs w:val="28"/>
          <w:shd w:val="clear" w:color="auto" w:fill="FFFFFF"/>
        </w:rPr>
      </w:pPr>
    </w:p>
    <w:p w14:paraId="0C1941F5" w14:textId="39C2D169" w:rsidR="00AF6F5F" w:rsidRDefault="00AF6F5F" w:rsidP="00AF6F5F">
      <w:pPr>
        <w:spacing w:after="0"/>
        <w:ind w:left="3600"/>
        <w:rPr>
          <w:rFonts w:ascii="Century Gothic" w:hAnsi="Century Gothic" w:cs="Arial"/>
          <w:color w:val="072B62" w:themeColor="background2" w:themeShade="40"/>
          <w:sz w:val="24"/>
          <w:szCs w:val="24"/>
          <w:shd w:val="clear" w:color="auto" w:fill="FFFFFF"/>
        </w:rPr>
      </w:pPr>
    </w:p>
    <w:p w14:paraId="21B5824D" w14:textId="79A5D7FB" w:rsidR="00E62E9D" w:rsidRDefault="00E62E9D" w:rsidP="001C7AF0">
      <w:pPr>
        <w:spacing w:after="120"/>
        <w:ind w:left="3600"/>
        <w:rPr>
          <w:rFonts w:ascii="Century Gothic" w:hAnsi="Century Gothic" w:cs="Arial"/>
          <w:color w:val="072B62" w:themeColor="background2" w:themeShade="40"/>
          <w:sz w:val="24"/>
          <w:szCs w:val="24"/>
          <w:shd w:val="clear" w:color="auto" w:fill="FFFFFF"/>
        </w:rPr>
      </w:pPr>
    </w:p>
    <w:p w14:paraId="69F8FCA9" w14:textId="49398F0C" w:rsidR="009E798C" w:rsidRDefault="009E798C" w:rsidP="001C7AF0">
      <w:pPr>
        <w:spacing w:after="120"/>
        <w:ind w:left="3600"/>
        <w:rPr>
          <w:rFonts w:ascii="Century Gothic" w:hAnsi="Century Gothic" w:cs="Arial"/>
          <w:color w:val="072B62" w:themeColor="background2" w:themeShade="40"/>
          <w:sz w:val="24"/>
          <w:szCs w:val="24"/>
          <w:shd w:val="clear" w:color="auto" w:fill="FFFFFF"/>
        </w:rPr>
      </w:pPr>
    </w:p>
    <w:p w14:paraId="35DD67AC" w14:textId="6372EFE6" w:rsidR="006959F4" w:rsidRPr="00425A6D" w:rsidRDefault="006959F4" w:rsidP="00097D3E">
      <w:pPr>
        <w:pBdr>
          <w:bottom w:val="thickThinSmallGap" w:sz="24" w:space="1" w:color="auto"/>
        </w:pBdr>
        <w:rPr>
          <w:rFonts w:ascii="Century Gothic" w:hAnsi="Century Gothic" w:cs="Arial"/>
          <w:b/>
          <w:bCs/>
          <w:color w:val="072B62" w:themeColor="background2" w:themeShade="40"/>
          <w:sz w:val="24"/>
          <w:szCs w:val="24"/>
          <w:shd w:val="clear" w:color="auto" w:fill="FFFFFF"/>
        </w:rPr>
      </w:pPr>
    </w:p>
    <w:p w14:paraId="37C2942D" w14:textId="65C04DC9" w:rsidR="00AD26BB" w:rsidRDefault="00DC4BB4" w:rsidP="00097D3E">
      <w:pPr>
        <w:spacing w:after="80"/>
        <w:rPr>
          <w:rFonts w:ascii="Century Gothic" w:hAnsi="Century Gothic" w:cs="Arial"/>
          <w:b/>
          <w:bCs/>
          <w:i/>
          <w:iCs/>
          <w:color w:val="072B62" w:themeColor="background2" w:themeShade="40"/>
          <w:sz w:val="24"/>
          <w:szCs w:val="24"/>
          <w:shd w:val="clear" w:color="auto" w:fill="FFFFFF"/>
        </w:rPr>
      </w:pPr>
      <w:r>
        <w:rPr>
          <w:rFonts w:ascii="Century Gothic" w:hAnsi="Century Gothic" w:cs="Arial"/>
          <w:b/>
          <w:bCs/>
          <w:i/>
          <w:iCs/>
          <w:color w:val="072B62" w:themeColor="background2" w:themeShade="40"/>
          <w:sz w:val="24"/>
          <w:szCs w:val="24"/>
          <w:shd w:val="clear" w:color="auto" w:fill="FFFFFF"/>
        </w:rPr>
        <w:t>COVID-19 News</w:t>
      </w:r>
      <w:r w:rsidR="00E8590A">
        <w:rPr>
          <w:rFonts w:ascii="Century Gothic" w:hAnsi="Century Gothic" w:cs="Arial"/>
          <w:b/>
          <w:bCs/>
          <w:i/>
          <w:iCs/>
          <w:color w:val="072B62" w:themeColor="background2" w:themeShade="40"/>
          <w:sz w:val="24"/>
          <w:szCs w:val="24"/>
          <w:shd w:val="clear" w:color="auto" w:fill="FFFFFF"/>
        </w:rPr>
        <w:t xml:space="preserve"> &amp; Resources</w:t>
      </w:r>
    </w:p>
    <w:p w14:paraId="2B5CCD89" w14:textId="712633EB" w:rsidR="00AD192A" w:rsidRPr="00A20B56" w:rsidRDefault="00881447" w:rsidP="00C96559">
      <w:pPr>
        <w:spacing w:after="0"/>
        <w:rPr>
          <w:rFonts w:ascii="Century Gothic" w:hAnsi="Century Gothic" w:cs="Arial"/>
          <w:b/>
          <w:bCs/>
          <w:color w:val="000000" w:themeColor="text1"/>
          <w:sz w:val="24"/>
          <w:szCs w:val="24"/>
          <w:u w:val="single"/>
          <w:shd w:val="clear" w:color="auto" w:fill="FFFFFF"/>
        </w:rPr>
      </w:pPr>
      <w:r>
        <w:rPr>
          <w:noProof/>
        </w:rPr>
        <w:drawing>
          <wp:inline distT="0" distB="0" distL="0" distR="0" wp14:anchorId="0E3F6747" wp14:editId="630587C6">
            <wp:extent cx="5943600" cy="1231900"/>
            <wp:effectExtent l="0" t="0" r="0" b="6350"/>
            <wp:docPr id="4" name="Picture 4" descr="Tennessee to begin COVID-19 vaccine registration for 65+, teachers | WKRN  New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nessee to begin COVID-19 vaccine registration for 65+, teachers | WKRN  News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31900"/>
                    </a:xfrm>
                    <a:prstGeom prst="rect">
                      <a:avLst/>
                    </a:prstGeom>
                    <a:noFill/>
                    <a:ln>
                      <a:noFill/>
                    </a:ln>
                  </pic:spPr>
                </pic:pic>
              </a:graphicData>
            </a:graphic>
          </wp:inline>
        </w:drawing>
      </w:r>
    </w:p>
    <w:p w14:paraId="6C08CE0A" w14:textId="0EF35E87" w:rsidR="00AD192A" w:rsidRPr="00E80D9D" w:rsidRDefault="00AD192A" w:rsidP="00C96559">
      <w:pPr>
        <w:spacing w:after="0"/>
        <w:rPr>
          <w:rFonts w:ascii="Century Gothic" w:hAnsi="Century Gothic" w:cs="Arial"/>
          <w:color w:val="000000" w:themeColor="text1"/>
          <w:sz w:val="20"/>
          <w:szCs w:val="20"/>
          <w:shd w:val="clear" w:color="auto" w:fill="FFFFFF"/>
        </w:rPr>
      </w:pPr>
    </w:p>
    <w:p w14:paraId="0ACFE608" w14:textId="45DD63B3" w:rsidR="00446C49" w:rsidRDefault="009F4F3F" w:rsidP="000F394F">
      <w:pPr>
        <w:pStyle w:val="Heading1"/>
        <w:spacing w:before="0" w:after="80"/>
        <w:jc w:val="center"/>
        <w:rPr>
          <w:rFonts w:ascii="Arial" w:hAnsi="Arial" w:cs="Arial"/>
          <w:color w:val="000000"/>
        </w:rPr>
      </w:pPr>
      <w:hyperlink r:id="rId12" w:history="1">
        <w:r w:rsidR="00446C49" w:rsidRPr="00850E74">
          <w:rPr>
            <w:rStyle w:val="Hyperlink"/>
            <w:rFonts w:ascii="Arial" w:hAnsi="Arial" w:cs="Arial"/>
          </w:rPr>
          <w:t>COVID-19 Vaccine Dashboard</w:t>
        </w:r>
      </w:hyperlink>
    </w:p>
    <w:p w14:paraId="125116F4" w14:textId="66C11ACE" w:rsidR="00446C49" w:rsidRDefault="00446C49" w:rsidP="00017D6D">
      <w:pPr>
        <w:spacing w:after="0" w:line="240" w:lineRule="auto"/>
        <w:rPr>
          <w:rFonts w:ascii="Century Gothic" w:hAnsi="Century Gothic" w:cs="Arial"/>
          <w:color w:val="4A4A4A"/>
          <w:sz w:val="20"/>
          <w:szCs w:val="20"/>
        </w:rPr>
      </w:pPr>
    </w:p>
    <w:tbl>
      <w:tblPr>
        <w:tblStyle w:val="GridTable7Colorful-Accent5"/>
        <w:tblW w:w="0" w:type="auto"/>
        <w:tblLayout w:type="fixed"/>
        <w:tblLook w:val="04A0" w:firstRow="1" w:lastRow="0" w:firstColumn="1" w:lastColumn="0" w:noHBand="0" w:noVBand="1"/>
      </w:tblPr>
      <w:tblGrid>
        <w:gridCol w:w="2515"/>
        <w:gridCol w:w="1350"/>
        <w:gridCol w:w="1260"/>
        <w:gridCol w:w="1350"/>
        <w:gridCol w:w="1479"/>
        <w:gridCol w:w="1396"/>
      </w:tblGrid>
      <w:tr w:rsidR="006A4204" w:rsidRPr="003A3299" w14:paraId="3612AAF7" w14:textId="3C1070E8" w:rsidTr="00E655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5" w:type="dxa"/>
            <w:vAlign w:val="center"/>
          </w:tcPr>
          <w:p w14:paraId="51159365" w14:textId="2CDAD4A8" w:rsidR="006A4204" w:rsidRPr="003A3299" w:rsidRDefault="006A4204" w:rsidP="0067005E">
            <w:pPr>
              <w:jc w:val="center"/>
              <w:rPr>
                <w:rFonts w:ascii="Century Gothic" w:hAnsi="Century Gothic" w:cs="Arial"/>
                <w:color w:val="4A4A4A"/>
                <w:sz w:val="20"/>
                <w:szCs w:val="20"/>
              </w:rPr>
            </w:pPr>
            <w:r w:rsidRPr="003A3299">
              <w:rPr>
                <w:rFonts w:ascii="Century Gothic" w:hAnsi="Century Gothic" w:cs="Arial"/>
                <w:color w:val="4A4A4A"/>
                <w:sz w:val="20"/>
                <w:szCs w:val="20"/>
              </w:rPr>
              <w:t>LOCATION</w:t>
            </w:r>
          </w:p>
        </w:tc>
        <w:tc>
          <w:tcPr>
            <w:tcW w:w="1350" w:type="dxa"/>
            <w:vAlign w:val="center"/>
          </w:tcPr>
          <w:p w14:paraId="241EE583" w14:textId="150B4544" w:rsidR="006A4204" w:rsidRPr="003A3299" w:rsidRDefault="006A4204" w:rsidP="004B7CC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4A4A4A"/>
                <w:sz w:val="18"/>
                <w:szCs w:val="18"/>
              </w:rPr>
            </w:pPr>
            <w:r w:rsidRPr="003A3299">
              <w:rPr>
                <w:rFonts w:ascii="Century Gothic" w:hAnsi="Century Gothic" w:cs="Arial"/>
                <w:color w:val="4A4A4A"/>
                <w:sz w:val="18"/>
                <w:szCs w:val="18"/>
              </w:rPr>
              <w:t>POPULATION</w:t>
            </w:r>
          </w:p>
        </w:tc>
        <w:tc>
          <w:tcPr>
            <w:tcW w:w="1260" w:type="dxa"/>
            <w:vAlign w:val="center"/>
          </w:tcPr>
          <w:p w14:paraId="43C45DD6" w14:textId="1704E772" w:rsidR="006A4204" w:rsidRPr="003A3299" w:rsidRDefault="00B9129E" w:rsidP="004B7CC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4A4A4A"/>
                <w:sz w:val="18"/>
                <w:szCs w:val="18"/>
              </w:rPr>
            </w:pPr>
            <w:r>
              <w:rPr>
                <w:rFonts w:ascii="Century Gothic" w:hAnsi="Century Gothic" w:cs="Arial"/>
                <w:color w:val="4A4A4A"/>
                <w:sz w:val="18"/>
                <w:szCs w:val="18"/>
              </w:rPr>
              <w:t>AT LEAST ONE DOSE</w:t>
            </w:r>
          </w:p>
        </w:tc>
        <w:tc>
          <w:tcPr>
            <w:tcW w:w="1350" w:type="dxa"/>
            <w:vAlign w:val="center"/>
          </w:tcPr>
          <w:p w14:paraId="06CFA3BB" w14:textId="4322B046" w:rsidR="006A4204" w:rsidRPr="003A3299" w:rsidRDefault="006A4204" w:rsidP="004B7CC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4A4A4A"/>
                <w:sz w:val="18"/>
                <w:szCs w:val="18"/>
              </w:rPr>
            </w:pPr>
            <w:r w:rsidRPr="003A3299">
              <w:rPr>
                <w:rFonts w:ascii="Century Gothic" w:hAnsi="Century Gothic" w:cs="Arial"/>
                <w:color w:val="4A4A4A"/>
                <w:sz w:val="18"/>
                <w:szCs w:val="18"/>
              </w:rPr>
              <w:t>% COMPLETE</w:t>
            </w:r>
          </w:p>
        </w:tc>
        <w:tc>
          <w:tcPr>
            <w:tcW w:w="1479" w:type="dxa"/>
            <w:vAlign w:val="center"/>
          </w:tcPr>
          <w:p w14:paraId="5F50B3E8" w14:textId="015D1802" w:rsidR="006A4204" w:rsidRPr="003A3299" w:rsidRDefault="00B9129E" w:rsidP="004B7CC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4A4A4A"/>
                <w:sz w:val="18"/>
                <w:szCs w:val="18"/>
              </w:rPr>
            </w:pPr>
            <w:r>
              <w:rPr>
                <w:rFonts w:ascii="Century Gothic" w:hAnsi="Century Gothic" w:cs="Arial"/>
                <w:color w:val="4A4A4A"/>
                <w:sz w:val="18"/>
                <w:szCs w:val="18"/>
              </w:rPr>
              <w:t>FULLY VACCINATED</w:t>
            </w:r>
          </w:p>
        </w:tc>
        <w:tc>
          <w:tcPr>
            <w:tcW w:w="1396" w:type="dxa"/>
            <w:vAlign w:val="center"/>
          </w:tcPr>
          <w:p w14:paraId="5DC8450D" w14:textId="09032ADF" w:rsidR="006A4204" w:rsidRPr="003A3299" w:rsidRDefault="006A4204" w:rsidP="004B7CC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4A4A4A"/>
                <w:sz w:val="18"/>
                <w:szCs w:val="18"/>
              </w:rPr>
            </w:pPr>
            <w:r w:rsidRPr="003A3299">
              <w:rPr>
                <w:rFonts w:ascii="Century Gothic" w:hAnsi="Century Gothic" w:cs="Arial"/>
                <w:color w:val="4A4A4A"/>
                <w:sz w:val="18"/>
                <w:szCs w:val="18"/>
              </w:rPr>
              <w:t>% COMPLETE</w:t>
            </w:r>
          </w:p>
        </w:tc>
      </w:tr>
      <w:tr w:rsidR="006A4204" w14:paraId="665E34F0" w14:textId="709A11AB" w:rsidTr="00CD50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5359DDA" w14:textId="33F5A9BC"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State of Michigan</w:t>
            </w:r>
          </w:p>
        </w:tc>
        <w:tc>
          <w:tcPr>
            <w:tcW w:w="1350" w:type="dxa"/>
            <w:vAlign w:val="center"/>
          </w:tcPr>
          <w:p w14:paraId="4A7D5C54" w14:textId="3EF69285" w:rsidR="006A4204" w:rsidRDefault="006A4204"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8,096, 917</w:t>
            </w:r>
          </w:p>
        </w:tc>
        <w:tc>
          <w:tcPr>
            <w:tcW w:w="1260" w:type="dxa"/>
            <w:vAlign w:val="center"/>
          </w:tcPr>
          <w:p w14:paraId="74F558AF" w14:textId="23579350" w:rsidR="006A4204" w:rsidRDefault="00A938A6"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w:t>
            </w:r>
            <w:r w:rsidR="006A4204">
              <w:rPr>
                <w:rFonts w:ascii="Century Gothic" w:hAnsi="Century Gothic" w:cs="Arial"/>
                <w:color w:val="4A4A4A"/>
                <w:sz w:val="20"/>
                <w:szCs w:val="20"/>
              </w:rPr>
              <w:t>,</w:t>
            </w:r>
            <w:r>
              <w:rPr>
                <w:rFonts w:ascii="Century Gothic" w:hAnsi="Century Gothic" w:cs="Arial"/>
                <w:color w:val="4A4A4A"/>
                <w:sz w:val="20"/>
                <w:szCs w:val="20"/>
              </w:rPr>
              <w:t>121</w:t>
            </w:r>
            <w:r w:rsidR="006A4204">
              <w:rPr>
                <w:rFonts w:ascii="Century Gothic" w:hAnsi="Century Gothic" w:cs="Arial"/>
                <w:color w:val="4A4A4A"/>
                <w:sz w:val="20"/>
                <w:szCs w:val="20"/>
              </w:rPr>
              <w:t>,</w:t>
            </w:r>
            <w:r w:rsidR="00561000">
              <w:rPr>
                <w:rFonts w:ascii="Century Gothic" w:hAnsi="Century Gothic" w:cs="Arial"/>
                <w:color w:val="4A4A4A"/>
                <w:sz w:val="20"/>
                <w:szCs w:val="20"/>
              </w:rPr>
              <w:t>924</w:t>
            </w:r>
          </w:p>
        </w:tc>
        <w:tc>
          <w:tcPr>
            <w:tcW w:w="1350" w:type="dxa"/>
            <w:vAlign w:val="center"/>
          </w:tcPr>
          <w:p w14:paraId="52D84D19" w14:textId="0E5A0DE3" w:rsidR="006A4204" w:rsidRDefault="00561000"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50</w:t>
            </w:r>
            <w:r w:rsidR="007F7BF2">
              <w:rPr>
                <w:rFonts w:ascii="Century Gothic" w:hAnsi="Century Gothic" w:cs="Arial"/>
                <w:color w:val="4A4A4A"/>
                <w:sz w:val="20"/>
                <w:szCs w:val="20"/>
              </w:rPr>
              <w:t>.</w:t>
            </w:r>
            <w:r>
              <w:rPr>
                <w:rFonts w:ascii="Century Gothic" w:hAnsi="Century Gothic" w:cs="Arial"/>
                <w:color w:val="4A4A4A"/>
                <w:sz w:val="20"/>
                <w:szCs w:val="20"/>
              </w:rPr>
              <w:t>9</w:t>
            </w:r>
            <w:r w:rsidR="007F7BF2">
              <w:rPr>
                <w:rFonts w:ascii="Century Gothic" w:hAnsi="Century Gothic" w:cs="Arial"/>
                <w:color w:val="4A4A4A"/>
                <w:sz w:val="20"/>
                <w:szCs w:val="20"/>
              </w:rPr>
              <w:t>%</w:t>
            </w:r>
          </w:p>
        </w:tc>
        <w:tc>
          <w:tcPr>
            <w:tcW w:w="1479" w:type="dxa"/>
            <w:vAlign w:val="center"/>
          </w:tcPr>
          <w:p w14:paraId="03581D07" w14:textId="10E547F7" w:rsidR="006A4204" w:rsidRDefault="00561000"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2</w:t>
            </w:r>
            <w:r w:rsidR="006A4204">
              <w:rPr>
                <w:rFonts w:ascii="Century Gothic" w:hAnsi="Century Gothic" w:cs="Arial"/>
                <w:color w:val="4A4A4A"/>
                <w:sz w:val="20"/>
                <w:szCs w:val="20"/>
              </w:rPr>
              <w:t>,</w:t>
            </w:r>
            <w:r>
              <w:rPr>
                <w:rFonts w:ascii="Century Gothic" w:hAnsi="Century Gothic" w:cs="Arial"/>
                <w:color w:val="4A4A4A"/>
                <w:sz w:val="20"/>
                <w:szCs w:val="20"/>
              </w:rPr>
              <w:t>234</w:t>
            </w:r>
            <w:r w:rsidR="006A4204">
              <w:rPr>
                <w:rFonts w:ascii="Century Gothic" w:hAnsi="Century Gothic" w:cs="Arial"/>
                <w:color w:val="4A4A4A"/>
                <w:sz w:val="20"/>
                <w:szCs w:val="20"/>
              </w:rPr>
              <w:t>,</w:t>
            </w:r>
            <w:r>
              <w:rPr>
                <w:rFonts w:ascii="Century Gothic" w:hAnsi="Century Gothic" w:cs="Arial"/>
                <w:color w:val="4A4A4A"/>
                <w:sz w:val="20"/>
                <w:szCs w:val="20"/>
              </w:rPr>
              <w:t>285</w:t>
            </w:r>
          </w:p>
        </w:tc>
        <w:tc>
          <w:tcPr>
            <w:tcW w:w="1396" w:type="dxa"/>
            <w:vAlign w:val="center"/>
          </w:tcPr>
          <w:p w14:paraId="61A4C35B" w14:textId="36261A3A" w:rsidR="006A4204" w:rsidRDefault="00561000"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39</w:t>
            </w:r>
            <w:r w:rsidR="009A32FA">
              <w:rPr>
                <w:rFonts w:ascii="Century Gothic" w:hAnsi="Century Gothic" w:cs="Arial"/>
                <w:color w:val="4A4A4A"/>
                <w:sz w:val="20"/>
                <w:szCs w:val="20"/>
              </w:rPr>
              <w:t>.</w:t>
            </w:r>
            <w:r>
              <w:rPr>
                <w:rFonts w:ascii="Century Gothic" w:hAnsi="Century Gothic" w:cs="Arial"/>
                <w:color w:val="4A4A4A"/>
                <w:sz w:val="20"/>
                <w:szCs w:val="20"/>
              </w:rPr>
              <w:t>9</w:t>
            </w:r>
            <w:r w:rsidR="009A32FA">
              <w:rPr>
                <w:rFonts w:ascii="Century Gothic" w:hAnsi="Century Gothic" w:cs="Arial"/>
                <w:color w:val="4A4A4A"/>
                <w:sz w:val="20"/>
                <w:szCs w:val="20"/>
              </w:rPr>
              <w:t>%</w:t>
            </w:r>
          </w:p>
        </w:tc>
      </w:tr>
      <w:tr w:rsidR="006A4204" w14:paraId="4D6D77E3" w14:textId="441E3F09" w:rsidTr="00CD5033">
        <w:trPr>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721B926" w14:textId="4CF9FBB1"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Antrim County</w:t>
            </w:r>
          </w:p>
        </w:tc>
        <w:tc>
          <w:tcPr>
            <w:tcW w:w="1350" w:type="dxa"/>
            <w:vAlign w:val="center"/>
          </w:tcPr>
          <w:p w14:paraId="269FF5A8" w14:textId="501E7F51" w:rsidR="006A4204" w:rsidRDefault="00C3649F"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19,759</w:t>
            </w:r>
          </w:p>
        </w:tc>
        <w:tc>
          <w:tcPr>
            <w:tcW w:w="1260" w:type="dxa"/>
            <w:vAlign w:val="center"/>
          </w:tcPr>
          <w:p w14:paraId="73C8B819" w14:textId="540A0B00" w:rsidR="006A4204" w:rsidRDefault="00763910"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10,767</w:t>
            </w:r>
          </w:p>
        </w:tc>
        <w:tc>
          <w:tcPr>
            <w:tcW w:w="1350" w:type="dxa"/>
            <w:vAlign w:val="center"/>
          </w:tcPr>
          <w:p w14:paraId="2BDD3466" w14:textId="45C11931" w:rsidR="006A4204" w:rsidRDefault="00763910"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54</w:t>
            </w:r>
            <w:r w:rsidR="00E433FF">
              <w:rPr>
                <w:rFonts w:ascii="Century Gothic" w:hAnsi="Century Gothic" w:cs="Arial"/>
                <w:color w:val="4A4A4A"/>
                <w:sz w:val="20"/>
                <w:szCs w:val="20"/>
              </w:rPr>
              <w:t>.</w:t>
            </w:r>
            <w:r>
              <w:rPr>
                <w:rFonts w:ascii="Century Gothic" w:hAnsi="Century Gothic" w:cs="Arial"/>
                <w:color w:val="4A4A4A"/>
                <w:sz w:val="20"/>
                <w:szCs w:val="20"/>
              </w:rPr>
              <w:t>5</w:t>
            </w:r>
            <w:r w:rsidR="00F811F4">
              <w:rPr>
                <w:rFonts w:ascii="Century Gothic" w:hAnsi="Century Gothic" w:cs="Arial"/>
                <w:color w:val="4A4A4A"/>
                <w:sz w:val="20"/>
                <w:szCs w:val="20"/>
              </w:rPr>
              <w:t>%</w:t>
            </w:r>
          </w:p>
        </w:tc>
        <w:tc>
          <w:tcPr>
            <w:tcW w:w="1479" w:type="dxa"/>
            <w:vAlign w:val="center"/>
          </w:tcPr>
          <w:p w14:paraId="764B9A5A" w14:textId="5331A6BC" w:rsidR="006A4204" w:rsidRDefault="008332EC"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8,841</w:t>
            </w:r>
          </w:p>
        </w:tc>
        <w:tc>
          <w:tcPr>
            <w:tcW w:w="1396" w:type="dxa"/>
            <w:vAlign w:val="center"/>
          </w:tcPr>
          <w:p w14:paraId="576510CA" w14:textId="61C8A702" w:rsidR="006A4204" w:rsidRDefault="008332EC"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w:t>
            </w:r>
            <w:r w:rsidR="00176AC1">
              <w:rPr>
                <w:rFonts w:ascii="Century Gothic" w:hAnsi="Century Gothic" w:cs="Arial"/>
                <w:color w:val="4A4A4A"/>
                <w:sz w:val="20"/>
                <w:szCs w:val="20"/>
              </w:rPr>
              <w:t>4</w:t>
            </w:r>
            <w:r w:rsidR="00F811F4">
              <w:rPr>
                <w:rFonts w:ascii="Century Gothic" w:hAnsi="Century Gothic" w:cs="Arial"/>
                <w:color w:val="4A4A4A"/>
                <w:sz w:val="20"/>
                <w:szCs w:val="20"/>
              </w:rPr>
              <w:t>.</w:t>
            </w:r>
            <w:r w:rsidR="00176AC1">
              <w:rPr>
                <w:rFonts w:ascii="Century Gothic" w:hAnsi="Century Gothic" w:cs="Arial"/>
                <w:color w:val="4A4A4A"/>
                <w:sz w:val="20"/>
                <w:szCs w:val="20"/>
              </w:rPr>
              <w:t>7</w:t>
            </w:r>
            <w:r w:rsidR="00F811F4">
              <w:rPr>
                <w:rFonts w:ascii="Century Gothic" w:hAnsi="Century Gothic" w:cs="Arial"/>
                <w:color w:val="4A4A4A"/>
                <w:sz w:val="20"/>
                <w:szCs w:val="20"/>
              </w:rPr>
              <w:t>%</w:t>
            </w:r>
          </w:p>
        </w:tc>
      </w:tr>
      <w:tr w:rsidR="006A4204" w14:paraId="5CC166B2" w14:textId="23564BC1" w:rsidTr="00CD50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7B9D2FC7" w14:textId="24F60A1D"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Benzie County</w:t>
            </w:r>
          </w:p>
        </w:tc>
        <w:tc>
          <w:tcPr>
            <w:tcW w:w="1350" w:type="dxa"/>
            <w:vAlign w:val="center"/>
          </w:tcPr>
          <w:p w14:paraId="19C8E22F" w14:textId="398637D1" w:rsidR="006A4204" w:rsidRDefault="00875285"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15,011</w:t>
            </w:r>
          </w:p>
        </w:tc>
        <w:tc>
          <w:tcPr>
            <w:tcW w:w="1260" w:type="dxa"/>
            <w:vAlign w:val="center"/>
          </w:tcPr>
          <w:p w14:paraId="583EF035" w14:textId="66D3C2FF" w:rsidR="006A4204" w:rsidRDefault="00BB1E96"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8,858</w:t>
            </w:r>
          </w:p>
        </w:tc>
        <w:tc>
          <w:tcPr>
            <w:tcW w:w="1350" w:type="dxa"/>
            <w:vAlign w:val="center"/>
          </w:tcPr>
          <w:p w14:paraId="273F4613" w14:textId="14ED80DF" w:rsidR="006A4204" w:rsidRDefault="0087148B"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w:t>
            </w:r>
            <w:r w:rsidR="00BB1E96">
              <w:rPr>
                <w:rFonts w:ascii="Century Gothic" w:hAnsi="Century Gothic" w:cs="Arial"/>
                <w:color w:val="4A4A4A"/>
                <w:sz w:val="20"/>
                <w:szCs w:val="20"/>
              </w:rPr>
              <w:t>9</w:t>
            </w:r>
            <w:r w:rsidR="00121D4C">
              <w:rPr>
                <w:rFonts w:ascii="Century Gothic" w:hAnsi="Century Gothic" w:cs="Arial"/>
                <w:color w:val="4A4A4A"/>
                <w:sz w:val="20"/>
                <w:szCs w:val="20"/>
              </w:rPr>
              <w:t>.</w:t>
            </w:r>
            <w:r w:rsidR="00BB1E96">
              <w:rPr>
                <w:rFonts w:ascii="Century Gothic" w:hAnsi="Century Gothic" w:cs="Arial"/>
                <w:color w:val="4A4A4A"/>
                <w:sz w:val="20"/>
                <w:szCs w:val="20"/>
              </w:rPr>
              <w:t>0</w:t>
            </w:r>
            <w:r w:rsidR="004A5449">
              <w:rPr>
                <w:rFonts w:ascii="Century Gothic" w:hAnsi="Century Gothic" w:cs="Arial"/>
                <w:color w:val="4A4A4A"/>
                <w:sz w:val="20"/>
                <w:szCs w:val="20"/>
              </w:rPr>
              <w:t>%</w:t>
            </w:r>
          </w:p>
        </w:tc>
        <w:tc>
          <w:tcPr>
            <w:tcW w:w="1479" w:type="dxa"/>
            <w:vAlign w:val="center"/>
          </w:tcPr>
          <w:p w14:paraId="01921878" w14:textId="3B01E44B" w:rsidR="006A4204" w:rsidRDefault="00B036BA"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7,292</w:t>
            </w:r>
          </w:p>
        </w:tc>
        <w:tc>
          <w:tcPr>
            <w:tcW w:w="1396" w:type="dxa"/>
            <w:vAlign w:val="center"/>
          </w:tcPr>
          <w:p w14:paraId="40A4E45C" w14:textId="7B33A782" w:rsidR="006A4204" w:rsidRDefault="00B036BA"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48</w:t>
            </w:r>
            <w:r w:rsidR="002E1FA4">
              <w:rPr>
                <w:rFonts w:ascii="Century Gothic" w:hAnsi="Century Gothic" w:cs="Arial"/>
                <w:color w:val="4A4A4A"/>
                <w:sz w:val="20"/>
                <w:szCs w:val="20"/>
              </w:rPr>
              <w:t>.</w:t>
            </w:r>
            <w:r w:rsidR="00672338">
              <w:rPr>
                <w:rFonts w:ascii="Century Gothic" w:hAnsi="Century Gothic" w:cs="Arial"/>
                <w:color w:val="4A4A4A"/>
                <w:sz w:val="20"/>
                <w:szCs w:val="20"/>
              </w:rPr>
              <w:t>6</w:t>
            </w:r>
            <w:r w:rsidR="002E1FA4">
              <w:rPr>
                <w:rFonts w:ascii="Century Gothic" w:hAnsi="Century Gothic" w:cs="Arial"/>
                <w:color w:val="4A4A4A"/>
                <w:sz w:val="20"/>
                <w:szCs w:val="20"/>
              </w:rPr>
              <w:t>%</w:t>
            </w:r>
          </w:p>
        </w:tc>
      </w:tr>
      <w:tr w:rsidR="006A4204" w14:paraId="0CE2DDD1" w14:textId="6FB4AC29" w:rsidTr="00CD5033">
        <w:trPr>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28D8FDD" w14:textId="154E7E7E"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Charlevoix County</w:t>
            </w:r>
          </w:p>
        </w:tc>
        <w:tc>
          <w:tcPr>
            <w:tcW w:w="1350" w:type="dxa"/>
            <w:vAlign w:val="center"/>
          </w:tcPr>
          <w:p w14:paraId="4BD9813B" w14:textId="74906C4F" w:rsidR="006A4204" w:rsidRDefault="00704884"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21,940</w:t>
            </w:r>
          </w:p>
        </w:tc>
        <w:tc>
          <w:tcPr>
            <w:tcW w:w="1260" w:type="dxa"/>
            <w:vAlign w:val="center"/>
          </w:tcPr>
          <w:p w14:paraId="0BD4BE05" w14:textId="7E150F20" w:rsidR="006A4204" w:rsidRDefault="00E87CB5"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w:t>
            </w:r>
            <w:r w:rsidR="0095408C">
              <w:rPr>
                <w:rFonts w:ascii="Century Gothic" w:hAnsi="Century Gothic" w:cs="Arial"/>
                <w:color w:val="4A4A4A"/>
                <w:sz w:val="20"/>
                <w:szCs w:val="20"/>
              </w:rPr>
              <w:t>2,951</w:t>
            </w:r>
          </w:p>
        </w:tc>
        <w:tc>
          <w:tcPr>
            <w:tcW w:w="1350" w:type="dxa"/>
            <w:vAlign w:val="center"/>
          </w:tcPr>
          <w:p w14:paraId="2F816931" w14:textId="5C42122D" w:rsidR="006A4204" w:rsidRDefault="00E87CB5"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w:t>
            </w:r>
            <w:r w:rsidR="0095408C">
              <w:rPr>
                <w:rFonts w:ascii="Century Gothic" w:hAnsi="Century Gothic" w:cs="Arial"/>
                <w:color w:val="4A4A4A"/>
                <w:sz w:val="20"/>
                <w:szCs w:val="20"/>
              </w:rPr>
              <w:t>9.0</w:t>
            </w:r>
            <w:r w:rsidR="00784958">
              <w:rPr>
                <w:rFonts w:ascii="Century Gothic" w:hAnsi="Century Gothic" w:cs="Arial"/>
                <w:color w:val="4A4A4A"/>
                <w:sz w:val="20"/>
                <w:szCs w:val="20"/>
              </w:rPr>
              <w:t>%</w:t>
            </w:r>
          </w:p>
        </w:tc>
        <w:tc>
          <w:tcPr>
            <w:tcW w:w="1479" w:type="dxa"/>
            <w:vAlign w:val="center"/>
          </w:tcPr>
          <w:p w14:paraId="7B8A8A26" w14:textId="179500FF" w:rsidR="006A4204" w:rsidRDefault="00B22D0F"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11,018</w:t>
            </w:r>
          </w:p>
        </w:tc>
        <w:tc>
          <w:tcPr>
            <w:tcW w:w="1396" w:type="dxa"/>
            <w:vAlign w:val="center"/>
          </w:tcPr>
          <w:p w14:paraId="013D9065" w14:textId="5903F594" w:rsidR="006A4204" w:rsidRDefault="00B22D0F"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50.2</w:t>
            </w:r>
            <w:r w:rsidR="00730B31">
              <w:rPr>
                <w:rFonts w:ascii="Century Gothic" w:hAnsi="Century Gothic" w:cs="Arial"/>
                <w:color w:val="4A4A4A"/>
                <w:sz w:val="20"/>
                <w:szCs w:val="20"/>
              </w:rPr>
              <w:t>%</w:t>
            </w:r>
          </w:p>
        </w:tc>
      </w:tr>
      <w:tr w:rsidR="006A4204" w14:paraId="32EC0ED2" w14:textId="6CB9CA88" w:rsidTr="00CD50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76645597" w14:textId="2A0532C7"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Emmet County</w:t>
            </w:r>
          </w:p>
        </w:tc>
        <w:tc>
          <w:tcPr>
            <w:tcW w:w="1350" w:type="dxa"/>
            <w:vAlign w:val="center"/>
          </w:tcPr>
          <w:p w14:paraId="3C70627D" w14:textId="061B3FFA" w:rsidR="006A4204" w:rsidRDefault="00604573"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27,953</w:t>
            </w:r>
          </w:p>
        </w:tc>
        <w:tc>
          <w:tcPr>
            <w:tcW w:w="1260" w:type="dxa"/>
            <w:vAlign w:val="center"/>
          </w:tcPr>
          <w:p w14:paraId="02348AAE" w14:textId="52BA1923" w:rsidR="006A4204" w:rsidRDefault="00716EA9"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w:t>
            </w:r>
            <w:r w:rsidR="001007FD">
              <w:rPr>
                <w:rFonts w:ascii="Century Gothic" w:hAnsi="Century Gothic" w:cs="Arial"/>
                <w:color w:val="4A4A4A"/>
                <w:sz w:val="20"/>
                <w:szCs w:val="20"/>
              </w:rPr>
              <w:t>7,229</w:t>
            </w:r>
          </w:p>
        </w:tc>
        <w:tc>
          <w:tcPr>
            <w:tcW w:w="1350" w:type="dxa"/>
            <w:vAlign w:val="center"/>
          </w:tcPr>
          <w:p w14:paraId="7FBA8172" w14:textId="24001F55" w:rsidR="006A4204" w:rsidRDefault="001007FD"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61.6</w:t>
            </w:r>
            <w:r w:rsidR="00716EA9">
              <w:rPr>
                <w:rFonts w:ascii="Century Gothic" w:hAnsi="Century Gothic" w:cs="Arial"/>
                <w:color w:val="4A4A4A"/>
                <w:sz w:val="20"/>
                <w:szCs w:val="20"/>
              </w:rPr>
              <w:t>%</w:t>
            </w:r>
          </w:p>
        </w:tc>
        <w:tc>
          <w:tcPr>
            <w:tcW w:w="1479" w:type="dxa"/>
            <w:vAlign w:val="center"/>
          </w:tcPr>
          <w:p w14:paraId="34B8DC66" w14:textId="7115F898" w:rsidR="006A4204" w:rsidRDefault="007D631B"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w:t>
            </w:r>
            <w:r w:rsidR="0043155E">
              <w:rPr>
                <w:rFonts w:ascii="Century Gothic" w:hAnsi="Century Gothic" w:cs="Arial"/>
                <w:color w:val="4A4A4A"/>
                <w:sz w:val="20"/>
                <w:szCs w:val="20"/>
              </w:rPr>
              <w:t>4,520</w:t>
            </w:r>
          </w:p>
        </w:tc>
        <w:tc>
          <w:tcPr>
            <w:tcW w:w="1396" w:type="dxa"/>
            <w:vAlign w:val="center"/>
          </w:tcPr>
          <w:p w14:paraId="2E9BC34F" w14:textId="658512F7" w:rsidR="006A4204" w:rsidRDefault="0043155E"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51.9</w:t>
            </w:r>
            <w:r w:rsidR="00BC69C3">
              <w:rPr>
                <w:rFonts w:ascii="Century Gothic" w:hAnsi="Century Gothic" w:cs="Arial"/>
                <w:color w:val="4A4A4A"/>
                <w:sz w:val="20"/>
                <w:szCs w:val="20"/>
              </w:rPr>
              <w:t>%</w:t>
            </w:r>
          </w:p>
        </w:tc>
      </w:tr>
      <w:tr w:rsidR="006A4204" w14:paraId="620DF189" w14:textId="5AB316BA" w:rsidTr="00CD5033">
        <w:trPr>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25016FFF" w14:textId="1C399133"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Grand Traverse County</w:t>
            </w:r>
          </w:p>
        </w:tc>
        <w:tc>
          <w:tcPr>
            <w:tcW w:w="1350" w:type="dxa"/>
            <w:vAlign w:val="center"/>
          </w:tcPr>
          <w:p w14:paraId="4AF4EF1D" w14:textId="7F0FB553" w:rsidR="006A4204" w:rsidRDefault="00055561"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76,703</w:t>
            </w:r>
          </w:p>
        </w:tc>
        <w:tc>
          <w:tcPr>
            <w:tcW w:w="1260" w:type="dxa"/>
            <w:vAlign w:val="center"/>
          </w:tcPr>
          <w:p w14:paraId="43325E15" w14:textId="3D0C0186" w:rsidR="006A4204" w:rsidRDefault="00644E9C"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w:t>
            </w:r>
            <w:r w:rsidR="008A3A6A">
              <w:rPr>
                <w:rFonts w:ascii="Century Gothic" w:hAnsi="Century Gothic" w:cs="Arial"/>
                <w:color w:val="4A4A4A"/>
                <w:sz w:val="20"/>
                <w:szCs w:val="20"/>
              </w:rPr>
              <w:t>7,819</w:t>
            </w:r>
          </w:p>
        </w:tc>
        <w:tc>
          <w:tcPr>
            <w:tcW w:w="1350" w:type="dxa"/>
            <w:vAlign w:val="center"/>
          </w:tcPr>
          <w:p w14:paraId="78BD7B0D" w14:textId="66890ACB" w:rsidR="006A4204" w:rsidRDefault="008A3A6A"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62.3</w:t>
            </w:r>
            <w:r w:rsidR="003D5E86">
              <w:rPr>
                <w:rFonts w:ascii="Century Gothic" w:hAnsi="Century Gothic" w:cs="Arial"/>
                <w:color w:val="4A4A4A"/>
                <w:sz w:val="20"/>
                <w:szCs w:val="20"/>
              </w:rPr>
              <w:t>%</w:t>
            </w:r>
          </w:p>
        </w:tc>
        <w:tc>
          <w:tcPr>
            <w:tcW w:w="1479" w:type="dxa"/>
            <w:vAlign w:val="center"/>
          </w:tcPr>
          <w:p w14:paraId="7E501A4D" w14:textId="7BE31C4A" w:rsidR="006A4204" w:rsidRDefault="00A61FA8"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3</w:t>
            </w:r>
            <w:r w:rsidR="008411C5">
              <w:rPr>
                <w:rFonts w:ascii="Century Gothic" w:hAnsi="Century Gothic" w:cs="Arial"/>
                <w:color w:val="4A4A4A"/>
                <w:sz w:val="20"/>
                <w:szCs w:val="20"/>
              </w:rPr>
              <w:t>9,155</w:t>
            </w:r>
          </w:p>
        </w:tc>
        <w:tc>
          <w:tcPr>
            <w:tcW w:w="1396" w:type="dxa"/>
            <w:vAlign w:val="center"/>
          </w:tcPr>
          <w:p w14:paraId="237BB7C9" w14:textId="062FC723" w:rsidR="006A4204" w:rsidRDefault="008411C5"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51.0</w:t>
            </w:r>
            <w:r w:rsidR="00A822D4">
              <w:rPr>
                <w:rFonts w:ascii="Century Gothic" w:hAnsi="Century Gothic" w:cs="Arial"/>
                <w:color w:val="4A4A4A"/>
                <w:sz w:val="20"/>
                <w:szCs w:val="20"/>
              </w:rPr>
              <w:t>%</w:t>
            </w:r>
          </w:p>
        </w:tc>
      </w:tr>
      <w:tr w:rsidR="006A4204" w14:paraId="786A243D" w14:textId="56EA69AA" w:rsidTr="00CD50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BF7EE75" w14:textId="18894CFC"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Kalkaska County</w:t>
            </w:r>
          </w:p>
        </w:tc>
        <w:tc>
          <w:tcPr>
            <w:tcW w:w="1350" w:type="dxa"/>
            <w:vAlign w:val="center"/>
          </w:tcPr>
          <w:p w14:paraId="547B651C" w14:textId="3D4DD415" w:rsidR="006A4204" w:rsidRDefault="00694FBE"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14,756</w:t>
            </w:r>
          </w:p>
        </w:tc>
        <w:tc>
          <w:tcPr>
            <w:tcW w:w="1260" w:type="dxa"/>
            <w:vAlign w:val="center"/>
          </w:tcPr>
          <w:p w14:paraId="0183E89B" w14:textId="2DC3FC9F" w:rsidR="006A4204" w:rsidRDefault="00A50F52"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6,539</w:t>
            </w:r>
          </w:p>
        </w:tc>
        <w:tc>
          <w:tcPr>
            <w:tcW w:w="1350" w:type="dxa"/>
            <w:vAlign w:val="center"/>
          </w:tcPr>
          <w:p w14:paraId="7B313B70" w14:textId="75A20F8A" w:rsidR="006A4204" w:rsidRDefault="00A50F52"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44.3</w:t>
            </w:r>
            <w:r w:rsidR="005459CE">
              <w:rPr>
                <w:rFonts w:ascii="Century Gothic" w:hAnsi="Century Gothic" w:cs="Arial"/>
                <w:color w:val="4A4A4A"/>
                <w:sz w:val="20"/>
                <w:szCs w:val="20"/>
              </w:rPr>
              <w:t>%</w:t>
            </w:r>
          </w:p>
        </w:tc>
        <w:tc>
          <w:tcPr>
            <w:tcW w:w="1479" w:type="dxa"/>
            <w:vAlign w:val="center"/>
          </w:tcPr>
          <w:p w14:paraId="3C7F3D94" w14:textId="517759A2" w:rsidR="006A4204" w:rsidRDefault="00951E30"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5,567</w:t>
            </w:r>
          </w:p>
        </w:tc>
        <w:tc>
          <w:tcPr>
            <w:tcW w:w="1396" w:type="dxa"/>
            <w:vAlign w:val="center"/>
          </w:tcPr>
          <w:p w14:paraId="79E47F43" w14:textId="26166660" w:rsidR="006A4204" w:rsidRDefault="00951E30"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37.7</w:t>
            </w:r>
            <w:r w:rsidR="00AB7A0D">
              <w:rPr>
                <w:rFonts w:ascii="Century Gothic" w:hAnsi="Century Gothic" w:cs="Arial"/>
                <w:color w:val="4A4A4A"/>
                <w:sz w:val="20"/>
                <w:szCs w:val="20"/>
              </w:rPr>
              <w:t>%</w:t>
            </w:r>
          </w:p>
        </w:tc>
      </w:tr>
      <w:tr w:rsidR="006A4204" w14:paraId="173DD5A4" w14:textId="6D80E081" w:rsidTr="00CD5033">
        <w:trPr>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3428F5B" w14:textId="71AA2FA9"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Leelanau County</w:t>
            </w:r>
          </w:p>
        </w:tc>
        <w:tc>
          <w:tcPr>
            <w:tcW w:w="1350" w:type="dxa"/>
            <w:vAlign w:val="center"/>
          </w:tcPr>
          <w:p w14:paraId="2B82359B" w14:textId="7C0A6F3E" w:rsidR="006A4204" w:rsidRDefault="00851E58"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18,737</w:t>
            </w:r>
          </w:p>
        </w:tc>
        <w:tc>
          <w:tcPr>
            <w:tcW w:w="1260" w:type="dxa"/>
            <w:vAlign w:val="center"/>
          </w:tcPr>
          <w:p w14:paraId="3D4F40D8" w14:textId="3AD99825" w:rsidR="006A4204" w:rsidRDefault="001F596F"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w:t>
            </w:r>
            <w:r w:rsidR="002654DA">
              <w:rPr>
                <w:rFonts w:ascii="Century Gothic" w:hAnsi="Century Gothic" w:cs="Arial"/>
                <w:color w:val="4A4A4A"/>
                <w:sz w:val="20"/>
                <w:szCs w:val="20"/>
              </w:rPr>
              <w:t>2,935</w:t>
            </w:r>
          </w:p>
        </w:tc>
        <w:tc>
          <w:tcPr>
            <w:tcW w:w="1350" w:type="dxa"/>
            <w:vAlign w:val="center"/>
          </w:tcPr>
          <w:p w14:paraId="4E45F87C" w14:textId="067809D8" w:rsidR="006A4204" w:rsidRDefault="002654DA"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69.0</w:t>
            </w:r>
            <w:r w:rsidR="00F11A2B">
              <w:rPr>
                <w:rFonts w:ascii="Century Gothic" w:hAnsi="Century Gothic" w:cs="Arial"/>
                <w:color w:val="4A4A4A"/>
                <w:sz w:val="20"/>
                <w:szCs w:val="20"/>
              </w:rPr>
              <w:t>%</w:t>
            </w:r>
          </w:p>
        </w:tc>
        <w:tc>
          <w:tcPr>
            <w:tcW w:w="1479" w:type="dxa"/>
            <w:vAlign w:val="center"/>
          </w:tcPr>
          <w:p w14:paraId="24777E87" w14:textId="5F25A50A" w:rsidR="006A4204" w:rsidRDefault="00951E30"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11,062</w:t>
            </w:r>
          </w:p>
        </w:tc>
        <w:tc>
          <w:tcPr>
            <w:tcW w:w="1396" w:type="dxa"/>
            <w:vAlign w:val="center"/>
          </w:tcPr>
          <w:p w14:paraId="04319C58" w14:textId="3C533D43" w:rsidR="006A4204" w:rsidRDefault="00951E30"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59.0</w:t>
            </w:r>
            <w:r w:rsidR="00F11A2B">
              <w:rPr>
                <w:rFonts w:ascii="Century Gothic" w:hAnsi="Century Gothic" w:cs="Arial"/>
                <w:color w:val="4A4A4A"/>
                <w:sz w:val="20"/>
                <w:szCs w:val="20"/>
              </w:rPr>
              <w:t>%</w:t>
            </w:r>
          </w:p>
        </w:tc>
      </w:tr>
      <w:tr w:rsidR="006A4204" w14:paraId="2B01115D" w14:textId="778513E8" w:rsidTr="00CD50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30F4E857" w14:textId="5C492018"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Missaukee County</w:t>
            </w:r>
          </w:p>
        </w:tc>
        <w:tc>
          <w:tcPr>
            <w:tcW w:w="1350" w:type="dxa"/>
            <w:vAlign w:val="center"/>
          </w:tcPr>
          <w:p w14:paraId="3E822440" w14:textId="7B67153C" w:rsidR="006A4204" w:rsidRDefault="00A868F5"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11,740</w:t>
            </w:r>
          </w:p>
        </w:tc>
        <w:tc>
          <w:tcPr>
            <w:tcW w:w="1260" w:type="dxa"/>
            <w:vAlign w:val="center"/>
          </w:tcPr>
          <w:p w14:paraId="21B59281" w14:textId="0ED1C0A6" w:rsidR="006A4204" w:rsidRDefault="002654DA"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5,491</w:t>
            </w:r>
          </w:p>
        </w:tc>
        <w:tc>
          <w:tcPr>
            <w:tcW w:w="1350" w:type="dxa"/>
            <w:vAlign w:val="center"/>
          </w:tcPr>
          <w:p w14:paraId="4C2C12E6" w14:textId="249E5745" w:rsidR="006A4204" w:rsidRDefault="002654DA"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45.5</w:t>
            </w:r>
            <w:r w:rsidR="00EE32C1">
              <w:rPr>
                <w:rFonts w:ascii="Century Gothic" w:hAnsi="Century Gothic" w:cs="Arial"/>
                <w:color w:val="4A4A4A"/>
                <w:sz w:val="20"/>
                <w:szCs w:val="20"/>
              </w:rPr>
              <w:t>%</w:t>
            </w:r>
          </w:p>
        </w:tc>
        <w:tc>
          <w:tcPr>
            <w:tcW w:w="1479" w:type="dxa"/>
            <w:vAlign w:val="center"/>
          </w:tcPr>
          <w:p w14:paraId="4DC21DE1" w14:textId="65942D45" w:rsidR="006A4204" w:rsidRDefault="00930818"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4,610</w:t>
            </w:r>
          </w:p>
        </w:tc>
        <w:tc>
          <w:tcPr>
            <w:tcW w:w="1396" w:type="dxa"/>
            <w:vAlign w:val="center"/>
          </w:tcPr>
          <w:p w14:paraId="4759A903" w14:textId="3E93FB8F" w:rsidR="006A4204" w:rsidRDefault="00930818"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38.2</w:t>
            </w:r>
            <w:r w:rsidR="00A868F5">
              <w:rPr>
                <w:rFonts w:ascii="Century Gothic" w:hAnsi="Century Gothic" w:cs="Arial"/>
                <w:color w:val="4A4A4A"/>
                <w:sz w:val="20"/>
                <w:szCs w:val="20"/>
              </w:rPr>
              <w:t>%</w:t>
            </w:r>
          </w:p>
        </w:tc>
      </w:tr>
      <w:tr w:rsidR="006A4204" w14:paraId="583F2177" w14:textId="5FD0F21C" w:rsidTr="00CD5033">
        <w:trPr>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5904EBBB" w14:textId="3F7043A2"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Roscommon County</w:t>
            </w:r>
          </w:p>
        </w:tc>
        <w:tc>
          <w:tcPr>
            <w:tcW w:w="1350" w:type="dxa"/>
            <w:vAlign w:val="center"/>
          </w:tcPr>
          <w:p w14:paraId="2CD44F09" w14:textId="272EEB68" w:rsidR="006A4204" w:rsidRDefault="00F424C3"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20,911</w:t>
            </w:r>
          </w:p>
        </w:tc>
        <w:tc>
          <w:tcPr>
            <w:tcW w:w="1260" w:type="dxa"/>
            <w:vAlign w:val="center"/>
          </w:tcPr>
          <w:p w14:paraId="67E8C789" w14:textId="03749365" w:rsidR="006A4204" w:rsidRDefault="00B2327E"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10,392</w:t>
            </w:r>
          </w:p>
        </w:tc>
        <w:tc>
          <w:tcPr>
            <w:tcW w:w="1350" w:type="dxa"/>
            <w:vAlign w:val="center"/>
          </w:tcPr>
          <w:p w14:paraId="6F329E7F" w14:textId="2B93D7F8" w:rsidR="006A4204" w:rsidRDefault="00FB2768"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w:t>
            </w:r>
            <w:r w:rsidR="00B2327E">
              <w:rPr>
                <w:rFonts w:ascii="Century Gothic" w:hAnsi="Century Gothic" w:cs="Arial"/>
                <w:color w:val="4A4A4A"/>
                <w:sz w:val="20"/>
                <w:szCs w:val="20"/>
              </w:rPr>
              <w:t>9.7</w:t>
            </w:r>
            <w:r w:rsidR="00F424C3">
              <w:rPr>
                <w:rFonts w:ascii="Century Gothic" w:hAnsi="Century Gothic" w:cs="Arial"/>
                <w:color w:val="4A4A4A"/>
                <w:sz w:val="20"/>
                <w:szCs w:val="20"/>
              </w:rPr>
              <w:t>%</w:t>
            </w:r>
          </w:p>
        </w:tc>
        <w:tc>
          <w:tcPr>
            <w:tcW w:w="1479" w:type="dxa"/>
            <w:vAlign w:val="center"/>
          </w:tcPr>
          <w:p w14:paraId="683BC69B" w14:textId="377D1A4F" w:rsidR="006A4204" w:rsidRDefault="00930818"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8,245</w:t>
            </w:r>
          </w:p>
        </w:tc>
        <w:tc>
          <w:tcPr>
            <w:tcW w:w="1396" w:type="dxa"/>
            <w:vAlign w:val="center"/>
          </w:tcPr>
          <w:p w14:paraId="6DE51029" w14:textId="01CEE0FC" w:rsidR="006A4204" w:rsidRDefault="006617BD"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3</w:t>
            </w:r>
            <w:r w:rsidR="00930818">
              <w:rPr>
                <w:rFonts w:ascii="Century Gothic" w:hAnsi="Century Gothic" w:cs="Arial"/>
                <w:color w:val="4A4A4A"/>
                <w:sz w:val="20"/>
                <w:szCs w:val="20"/>
              </w:rPr>
              <w:t>9.4</w:t>
            </w:r>
            <w:r w:rsidR="00743AA1">
              <w:rPr>
                <w:rFonts w:ascii="Century Gothic" w:hAnsi="Century Gothic" w:cs="Arial"/>
                <w:color w:val="4A4A4A"/>
                <w:sz w:val="20"/>
                <w:szCs w:val="20"/>
              </w:rPr>
              <w:t>%</w:t>
            </w:r>
          </w:p>
        </w:tc>
      </w:tr>
      <w:tr w:rsidR="006A4204" w14:paraId="313E2469" w14:textId="435D984C" w:rsidTr="00CD50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AE08EB7" w14:textId="018E2F51" w:rsidR="006A4204" w:rsidRDefault="006A4204" w:rsidP="007B30C6">
            <w:pPr>
              <w:rPr>
                <w:rFonts w:ascii="Century Gothic" w:hAnsi="Century Gothic" w:cs="Arial"/>
                <w:color w:val="4A4A4A"/>
                <w:sz w:val="20"/>
                <w:szCs w:val="20"/>
              </w:rPr>
            </w:pPr>
            <w:r>
              <w:rPr>
                <w:rFonts w:ascii="Century Gothic" w:hAnsi="Century Gothic" w:cs="Arial"/>
                <w:color w:val="4A4A4A"/>
                <w:sz w:val="20"/>
                <w:szCs w:val="20"/>
              </w:rPr>
              <w:t>Wexford County</w:t>
            </w:r>
          </w:p>
        </w:tc>
        <w:tc>
          <w:tcPr>
            <w:tcW w:w="1350" w:type="dxa"/>
            <w:vAlign w:val="center"/>
          </w:tcPr>
          <w:p w14:paraId="63CFB129" w14:textId="0F931AAE" w:rsidR="006A4204" w:rsidRDefault="001E7433"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26,734</w:t>
            </w:r>
          </w:p>
        </w:tc>
        <w:tc>
          <w:tcPr>
            <w:tcW w:w="1260" w:type="dxa"/>
            <w:vAlign w:val="center"/>
          </w:tcPr>
          <w:p w14:paraId="31CC51F4" w14:textId="159E7AED" w:rsidR="006A4204" w:rsidRDefault="00696ED4"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w:t>
            </w:r>
            <w:r w:rsidR="00630B22">
              <w:rPr>
                <w:rFonts w:ascii="Century Gothic" w:hAnsi="Century Gothic" w:cs="Arial"/>
                <w:color w:val="4A4A4A"/>
                <w:sz w:val="20"/>
                <w:szCs w:val="20"/>
              </w:rPr>
              <w:t>3,019</w:t>
            </w:r>
          </w:p>
        </w:tc>
        <w:tc>
          <w:tcPr>
            <w:tcW w:w="1350" w:type="dxa"/>
            <w:vAlign w:val="center"/>
          </w:tcPr>
          <w:p w14:paraId="15B760F6" w14:textId="0CF8F9B7" w:rsidR="006A4204" w:rsidRDefault="00696ED4"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w:t>
            </w:r>
            <w:r w:rsidR="00630B22">
              <w:rPr>
                <w:rFonts w:ascii="Century Gothic" w:hAnsi="Century Gothic" w:cs="Arial"/>
                <w:color w:val="4A4A4A"/>
                <w:sz w:val="20"/>
                <w:szCs w:val="20"/>
              </w:rPr>
              <w:t>8.7</w:t>
            </w:r>
            <w:r w:rsidR="001E7433">
              <w:rPr>
                <w:rFonts w:ascii="Century Gothic" w:hAnsi="Century Gothic" w:cs="Arial"/>
                <w:color w:val="4A4A4A"/>
                <w:sz w:val="20"/>
                <w:szCs w:val="20"/>
              </w:rPr>
              <w:t>%</w:t>
            </w:r>
          </w:p>
        </w:tc>
        <w:tc>
          <w:tcPr>
            <w:tcW w:w="1479" w:type="dxa"/>
            <w:vAlign w:val="center"/>
          </w:tcPr>
          <w:p w14:paraId="0670D23D" w14:textId="72FF7A1F" w:rsidR="006A4204" w:rsidRDefault="00630B22"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10,670</w:t>
            </w:r>
          </w:p>
        </w:tc>
        <w:tc>
          <w:tcPr>
            <w:tcW w:w="1396" w:type="dxa"/>
            <w:vAlign w:val="center"/>
          </w:tcPr>
          <w:p w14:paraId="78A861D0" w14:textId="084717F0" w:rsidR="006A4204" w:rsidRDefault="00674A1D" w:rsidP="004B7CC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3</w:t>
            </w:r>
            <w:r w:rsidR="00630B22">
              <w:rPr>
                <w:rFonts w:ascii="Century Gothic" w:hAnsi="Century Gothic" w:cs="Arial"/>
                <w:color w:val="4A4A4A"/>
                <w:sz w:val="20"/>
                <w:szCs w:val="20"/>
              </w:rPr>
              <w:t>9</w:t>
            </w:r>
            <w:r w:rsidR="00743AA1">
              <w:rPr>
                <w:rFonts w:ascii="Century Gothic" w:hAnsi="Century Gothic" w:cs="Arial"/>
                <w:color w:val="4A4A4A"/>
                <w:sz w:val="20"/>
                <w:szCs w:val="20"/>
              </w:rPr>
              <w:t>.</w:t>
            </w:r>
            <w:r w:rsidR="00630B22">
              <w:rPr>
                <w:rFonts w:ascii="Century Gothic" w:hAnsi="Century Gothic" w:cs="Arial"/>
                <w:color w:val="4A4A4A"/>
                <w:sz w:val="20"/>
                <w:szCs w:val="20"/>
              </w:rPr>
              <w:t>9</w:t>
            </w:r>
            <w:r w:rsidR="00743AA1">
              <w:rPr>
                <w:rFonts w:ascii="Century Gothic" w:hAnsi="Century Gothic" w:cs="Arial"/>
                <w:color w:val="4A4A4A"/>
                <w:sz w:val="20"/>
                <w:szCs w:val="20"/>
              </w:rPr>
              <w:t>%</w:t>
            </w:r>
          </w:p>
        </w:tc>
      </w:tr>
      <w:tr w:rsidR="00C407AA" w14:paraId="7C29ECB6" w14:textId="77777777" w:rsidTr="00CD5033">
        <w:trPr>
          <w:trHeight w:val="36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39F117F" w14:textId="54DBFC87" w:rsidR="00C407AA" w:rsidRPr="00503BE4" w:rsidRDefault="009F4F3F" w:rsidP="007B30C6">
            <w:pPr>
              <w:rPr>
                <w:rFonts w:ascii="Century Gothic" w:hAnsi="Century Gothic" w:cs="Arial"/>
                <w:color w:val="4A4A4A"/>
                <w:sz w:val="20"/>
                <w:szCs w:val="20"/>
              </w:rPr>
            </w:pPr>
            <w:hyperlink r:id="rId13" w:anchor="vaccinations" w:history="1">
              <w:r w:rsidR="00C407AA" w:rsidRPr="00503BE4">
                <w:rPr>
                  <w:rStyle w:val="Hyperlink"/>
                  <w:rFonts w:ascii="Century Gothic" w:hAnsi="Century Gothic" w:cs="Arial"/>
                  <w:sz w:val="20"/>
                  <w:szCs w:val="20"/>
                </w:rPr>
                <w:t>United States</w:t>
              </w:r>
            </w:hyperlink>
          </w:p>
        </w:tc>
        <w:tc>
          <w:tcPr>
            <w:tcW w:w="1350" w:type="dxa"/>
            <w:vAlign w:val="center"/>
          </w:tcPr>
          <w:p w14:paraId="686F212E" w14:textId="7ED851C1" w:rsidR="00C407AA" w:rsidRDefault="00795ACF"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328,200,000</w:t>
            </w:r>
          </w:p>
        </w:tc>
        <w:tc>
          <w:tcPr>
            <w:tcW w:w="1260" w:type="dxa"/>
            <w:vAlign w:val="center"/>
          </w:tcPr>
          <w:p w14:paraId="0A58DF12" w14:textId="313C3599" w:rsidR="00C407AA" w:rsidRPr="002B0474" w:rsidRDefault="002B0474"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18"/>
                <w:szCs w:val="18"/>
              </w:rPr>
            </w:pPr>
            <w:r w:rsidRPr="002B0474">
              <w:rPr>
                <w:rFonts w:ascii="Century Gothic" w:hAnsi="Century Gothic" w:cs="Arial"/>
                <w:color w:val="4A4A4A"/>
                <w:sz w:val="18"/>
                <w:szCs w:val="18"/>
              </w:rPr>
              <w:t>1</w:t>
            </w:r>
            <w:r w:rsidR="006F07EA">
              <w:rPr>
                <w:rFonts w:ascii="Century Gothic" w:hAnsi="Century Gothic" w:cs="Arial"/>
                <w:color w:val="4A4A4A"/>
                <w:sz w:val="18"/>
                <w:szCs w:val="18"/>
              </w:rPr>
              <w:t>48</w:t>
            </w:r>
            <w:r w:rsidRPr="002B0474">
              <w:rPr>
                <w:rFonts w:ascii="Century Gothic" w:hAnsi="Century Gothic" w:cs="Arial"/>
                <w:color w:val="4A4A4A"/>
                <w:sz w:val="18"/>
                <w:szCs w:val="18"/>
              </w:rPr>
              <w:t>,</w:t>
            </w:r>
            <w:r w:rsidR="00AA46B2">
              <w:rPr>
                <w:rFonts w:ascii="Century Gothic" w:hAnsi="Century Gothic" w:cs="Arial"/>
                <w:color w:val="4A4A4A"/>
                <w:sz w:val="18"/>
                <w:szCs w:val="18"/>
              </w:rPr>
              <w:t>562</w:t>
            </w:r>
            <w:r w:rsidRPr="002B0474">
              <w:rPr>
                <w:rFonts w:ascii="Century Gothic" w:hAnsi="Century Gothic" w:cs="Arial"/>
                <w:color w:val="4A4A4A"/>
                <w:sz w:val="18"/>
                <w:szCs w:val="18"/>
              </w:rPr>
              <w:t>,</w:t>
            </w:r>
            <w:r w:rsidR="00AA46B2">
              <w:rPr>
                <w:rFonts w:ascii="Century Gothic" w:hAnsi="Century Gothic" w:cs="Arial"/>
                <w:color w:val="4A4A4A"/>
                <w:sz w:val="18"/>
                <w:szCs w:val="18"/>
              </w:rPr>
              <w:t>891</w:t>
            </w:r>
          </w:p>
        </w:tc>
        <w:tc>
          <w:tcPr>
            <w:tcW w:w="1350" w:type="dxa"/>
            <w:vAlign w:val="center"/>
          </w:tcPr>
          <w:p w14:paraId="0E726499" w14:textId="3201B83E" w:rsidR="00C407AA" w:rsidRDefault="00AA46B2"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44.7</w:t>
            </w:r>
            <w:r w:rsidR="00C91827">
              <w:rPr>
                <w:rFonts w:ascii="Century Gothic" w:hAnsi="Century Gothic" w:cs="Arial"/>
                <w:color w:val="4A4A4A"/>
                <w:sz w:val="20"/>
                <w:szCs w:val="20"/>
              </w:rPr>
              <w:t>%</w:t>
            </w:r>
          </w:p>
        </w:tc>
        <w:tc>
          <w:tcPr>
            <w:tcW w:w="1479" w:type="dxa"/>
            <w:vAlign w:val="center"/>
          </w:tcPr>
          <w:p w14:paraId="5589F7C1" w14:textId="7EDA4F6B" w:rsidR="00C407AA" w:rsidRDefault="00AA46B2"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107</w:t>
            </w:r>
            <w:r w:rsidR="003572D7">
              <w:rPr>
                <w:rFonts w:ascii="Century Gothic" w:hAnsi="Century Gothic" w:cs="Arial"/>
                <w:color w:val="4A4A4A"/>
                <w:sz w:val="20"/>
                <w:szCs w:val="20"/>
              </w:rPr>
              <w:t>,</w:t>
            </w:r>
            <w:r>
              <w:rPr>
                <w:rFonts w:ascii="Century Gothic" w:hAnsi="Century Gothic" w:cs="Arial"/>
                <w:color w:val="4A4A4A"/>
                <w:sz w:val="20"/>
                <w:szCs w:val="20"/>
              </w:rPr>
              <w:t>346</w:t>
            </w:r>
            <w:r w:rsidR="003572D7">
              <w:rPr>
                <w:rFonts w:ascii="Century Gothic" w:hAnsi="Century Gothic" w:cs="Arial"/>
                <w:color w:val="4A4A4A"/>
                <w:sz w:val="20"/>
                <w:szCs w:val="20"/>
              </w:rPr>
              <w:t>,</w:t>
            </w:r>
            <w:r>
              <w:rPr>
                <w:rFonts w:ascii="Century Gothic" w:hAnsi="Century Gothic" w:cs="Arial"/>
                <w:color w:val="4A4A4A"/>
                <w:sz w:val="20"/>
                <w:szCs w:val="20"/>
              </w:rPr>
              <w:t>533</w:t>
            </w:r>
          </w:p>
        </w:tc>
        <w:tc>
          <w:tcPr>
            <w:tcW w:w="1396" w:type="dxa"/>
            <w:vAlign w:val="center"/>
          </w:tcPr>
          <w:p w14:paraId="28F28D78" w14:textId="7B5C4C40" w:rsidR="00C407AA" w:rsidRDefault="00AA46B2" w:rsidP="004B7CC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4A4A4A"/>
                <w:sz w:val="20"/>
                <w:szCs w:val="20"/>
              </w:rPr>
            </w:pPr>
            <w:r>
              <w:rPr>
                <w:rFonts w:ascii="Century Gothic" w:hAnsi="Century Gothic" w:cs="Arial"/>
                <w:color w:val="4A4A4A"/>
                <w:sz w:val="20"/>
                <w:szCs w:val="20"/>
              </w:rPr>
              <w:t>32</w:t>
            </w:r>
            <w:r w:rsidR="00C91827">
              <w:rPr>
                <w:rFonts w:ascii="Century Gothic" w:hAnsi="Century Gothic" w:cs="Arial"/>
                <w:color w:val="4A4A4A"/>
                <w:sz w:val="20"/>
                <w:szCs w:val="20"/>
              </w:rPr>
              <w:t>.</w:t>
            </w:r>
            <w:r>
              <w:rPr>
                <w:rFonts w:ascii="Century Gothic" w:hAnsi="Century Gothic" w:cs="Arial"/>
                <w:color w:val="4A4A4A"/>
                <w:sz w:val="20"/>
                <w:szCs w:val="20"/>
              </w:rPr>
              <w:t>3</w:t>
            </w:r>
            <w:r w:rsidR="00C91827">
              <w:rPr>
                <w:rFonts w:ascii="Century Gothic" w:hAnsi="Century Gothic" w:cs="Arial"/>
                <w:color w:val="4A4A4A"/>
                <w:sz w:val="20"/>
                <w:szCs w:val="20"/>
              </w:rPr>
              <w:t>%</w:t>
            </w:r>
          </w:p>
        </w:tc>
      </w:tr>
    </w:tbl>
    <w:p w14:paraId="5AD2E383" w14:textId="67CFD465" w:rsidR="00E80D9D" w:rsidRDefault="00E80D9D" w:rsidP="007B30C6">
      <w:pPr>
        <w:spacing w:after="0" w:line="240" w:lineRule="auto"/>
        <w:rPr>
          <w:rFonts w:ascii="Century Gothic" w:hAnsi="Century Gothic" w:cs="Arial"/>
          <w:color w:val="4A4A4A"/>
          <w:sz w:val="20"/>
          <w:szCs w:val="20"/>
        </w:rPr>
      </w:pPr>
    </w:p>
    <w:p w14:paraId="704A1ED3" w14:textId="64EC4EC8" w:rsidR="00E80D9D" w:rsidRPr="0005350F" w:rsidRDefault="00811393" w:rsidP="009D3E6A">
      <w:pPr>
        <w:tabs>
          <w:tab w:val="left" w:pos="5260"/>
        </w:tabs>
        <w:spacing w:after="0" w:line="240" w:lineRule="auto"/>
        <w:rPr>
          <w:rFonts w:ascii="Century Gothic" w:hAnsi="Century Gothic" w:cs="Arial"/>
          <w:b/>
          <w:bCs/>
          <w:color w:val="4A4A4A"/>
          <w:sz w:val="20"/>
          <w:szCs w:val="20"/>
        </w:rPr>
      </w:pPr>
      <w:r w:rsidRPr="0005350F">
        <w:rPr>
          <w:rFonts w:ascii="Century Gothic" w:hAnsi="Century Gothic" w:cs="Arial"/>
          <w:b/>
          <w:bCs/>
          <w:color w:val="4A4A4A"/>
          <w:sz w:val="20"/>
          <w:szCs w:val="20"/>
        </w:rPr>
        <w:t xml:space="preserve">*** Data as of </w:t>
      </w:r>
      <w:r w:rsidR="00A938A6">
        <w:rPr>
          <w:rFonts w:ascii="Century Gothic" w:hAnsi="Century Gothic" w:cs="Arial"/>
          <w:b/>
          <w:bCs/>
          <w:color w:val="4A4A4A"/>
          <w:sz w:val="20"/>
          <w:szCs w:val="20"/>
        </w:rPr>
        <w:t>5</w:t>
      </w:r>
      <w:r w:rsidRPr="0005350F">
        <w:rPr>
          <w:rFonts w:ascii="Century Gothic" w:hAnsi="Century Gothic" w:cs="Arial"/>
          <w:b/>
          <w:bCs/>
          <w:color w:val="4A4A4A"/>
          <w:sz w:val="20"/>
          <w:szCs w:val="20"/>
        </w:rPr>
        <w:t>/</w:t>
      </w:r>
      <w:r w:rsidR="00A938A6">
        <w:rPr>
          <w:rFonts w:ascii="Century Gothic" w:hAnsi="Century Gothic" w:cs="Arial"/>
          <w:b/>
          <w:bCs/>
          <w:color w:val="4A4A4A"/>
          <w:sz w:val="20"/>
          <w:szCs w:val="20"/>
        </w:rPr>
        <w:t>5</w:t>
      </w:r>
      <w:r w:rsidRPr="0005350F">
        <w:rPr>
          <w:rFonts w:ascii="Century Gothic" w:hAnsi="Century Gothic" w:cs="Arial"/>
          <w:b/>
          <w:bCs/>
          <w:color w:val="4A4A4A"/>
          <w:sz w:val="20"/>
          <w:szCs w:val="20"/>
        </w:rPr>
        <w:t>/2021</w:t>
      </w:r>
      <w:r w:rsidR="009D3E6A" w:rsidRPr="0005350F">
        <w:rPr>
          <w:rFonts w:ascii="Century Gothic" w:hAnsi="Century Gothic" w:cs="Arial"/>
          <w:b/>
          <w:bCs/>
          <w:color w:val="4A4A4A"/>
          <w:sz w:val="20"/>
          <w:szCs w:val="20"/>
        </w:rPr>
        <w:tab/>
      </w:r>
    </w:p>
    <w:p w14:paraId="0B3B3E52" w14:textId="599FDB87" w:rsidR="00BA7DED" w:rsidRDefault="007102EB" w:rsidP="00D57BA7">
      <w:pPr>
        <w:spacing w:after="360" w:line="240" w:lineRule="auto"/>
        <w:jc w:val="center"/>
        <w:rPr>
          <w:rFonts w:ascii="Century Gothic" w:hAnsi="Century Gothic"/>
          <w:noProof/>
          <w:sz w:val="24"/>
          <w:szCs w:val="24"/>
        </w:rPr>
      </w:pPr>
      <w:r>
        <w:rPr>
          <w:noProof/>
        </w:rPr>
        <w:lastRenderedPageBreak/>
        <w:drawing>
          <wp:anchor distT="0" distB="0" distL="114300" distR="114300" simplePos="0" relativeHeight="251697152" behindDoc="0" locked="0" layoutInCell="1" allowOverlap="1" wp14:anchorId="2C243AA9" wp14:editId="7AA92898">
            <wp:simplePos x="0" y="0"/>
            <wp:positionH relativeFrom="column">
              <wp:posOffset>1066800</wp:posOffset>
            </wp:positionH>
            <wp:positionV relativeFrom="paragraph">
              <wp:posOffset>-215900</wp:posOffset>
            </wp:positionV>
            <wp:extent cx="3810000" cy="1187450"/>
            <wp:effectExtent l="0" t="0" r="0" b="0"/>
            <wp:wrapNone/>
            <wp:docPr id="3" name="Picture 3" descr="Michigan Department of Health and Human Services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gan Department of Health and Human Services - Wikiw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187450"/>
                    </a:xfrm>
                    <a:prstGeom prst="rect">
                      <a:avLst/>
                    </a:prstGeom>
                    <a:noFill/>
                    <a:ln>
                      <a:noFill/>
                    </a:ln>
                  </pic:spPr>
                </pic:pic>
              </a:graphicData>
            </a:graphic>
          </wp:anchor>
        </w:drawing>
      </w:r>
    </w:p>
    <w:p w14:paraId="743E70A2" w14:textId="77777777" w:rsidR="00EB0A8A" w:rsidRDefault="00EB0A8A" w:rsidP="001458AD">
      <w:pPr>
        <w:spacing w:after="360"/>
        <w:jc w:val="center"/>
        <w:rPr>
          <w:rFonts w:ascii="Century Gothic" w:hAnsi="Century Gothic"/>
          <w:noProof/>
          <w:sz w:val="24"/>
          <w:szCs w:val="24"/>
        </w:rPr>
      </w:pPr>
    </w:p>
    <w:p w14:paraId="6EB13C35" w14:textId="77777777" w:rsidR="00EB0A8A" w:rsidRDefault="00EB0A8A" w:rsidP="00EB0A8A">
      <w:pPr>
        <w:jc w:val="center"/>
        <w:rPr>
          <w:rFonts w:ascii="Century Gothic" w:hAnsi="Century Gothic"/>
          <w:noProof/>
          <w:sz w:val="24"/>
          <w:szCs w:val="24"/>
        </w:rPr>
      </w:pPr>
    </w:p>
    <w:p w14:paraId="3DE8C2C7" w14:textId="3D29831B" w:rsidR="00EB0A8A" w:rsidRDefault="009F4F3F" w:rsidP="00EB0A8A">
      <w:pPr>
        <w:pStyle w:val="Heading1"/>
        <w:spacing w:before="0"/>
        <w:jc w:val="center"/>
        <w:rPr>
          <w:rFonts w:ascii="Arial" w:hAnsi="Arial" w:cs="Arial"/>
          <w:color w:val="000000"/>
        </w:rPr>
      </w:pPr>
      <w:hyperlink r:id="rId15" w:history="1">
        <w:r w:rsidR="00EB0A8A" w:rsidRPr="00544E6D">
          <w:rPr>
            <w:rStyle w:val="Hyperlink"/>
            <w:rFonts w:ascii="Arial" w:hAnsi="Arial" w:cs="Arial"/>
          </w:rPr>
          <w:t>May 6, 2021 Gatherings and Face Mask Order</w:t>
        </w:r>
      </w:hyperlink>
    </w:p>
    <w:p w14:paraId="58C9D2AB" w14:textId="77777777" w:rsidR="00544E6D" w:rsidRDefault="00544E6D" w:rsidP="00EB0A8A">
      <w:pPr>
        <w:jc w:val="center"/>
        <w:rPr>
          <w:rFonts w:ascii="Century Gothic" w:hAnsi="Century Gothic"/>
          <w:noProof/>
          <w:sz w:val="24"/>
          <w:szCs w:val="24"/>
        </w:rPr>
      </w:pPr>
    </w:p>
    <w:p w14:paraId="53672909" w14:textId="77777777" w:rsidR="00B65A28" w:rsidRDefault="00B65A28" w:rsidP="001458AD">
      <w:pPr>
        <w:spacing w:after="480"/>
        <w:jc w:val="center"/>
        <w:rPr>
          <w:rFonts w:ascii="Century Gothic" w:hAnsi="Century Gothic"/>
          <w:noProof/>
          <w:sz w:val="24"/>
          <w:szCs w:val="24"/>
        </w:rPr>
      </w:pPr>
      <w:r>
        <w:rPr>
          <w:noProof/>
        </w:rPr>
        <w:drawing>
          <wp:inline distT="0" distB="0" distL="0" distR="0" wp14:anchorId="42BAC149" wp14:editId="0EF8F63F">
            <wp:extent cx="5257800" cy="2997200"/>
            <wp:effectExtent l="152400" t="152400" r="228600" b="222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29972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A736336" w14:textId="2D6BBBB4" w:rsidR="007102EB" w:rsidRDefault="001458AD" w:rsidP="00EB0A8A">
      <w:pPr>
        <w:jc w:val="center"/>
        <w:rPr>
          <w:rFonts w:ascii="Century Gothic" w:hAnsi="Century Gothic"/>
          <w:noProof/>
          <w:sz w:val="24"/>
          <w:szCs w:val="24"/>
        </w:rPr>
      </w:pPr>
      <w:r>
        <w:rPr>
          <w:noProof/>
        </w:rPr>
        <w:drawing>
          <wp:inline distT="0" distB="0" distL="0" distR="0" wp14:anchorId="37FE00E2" wp14:editId="4A994F78">
            <wp:extent cx="5943600" cy="3320415"/>
            <wp:effectExtent l="0" t="0" r="0" b="0"/>
            <wp:docPr id="6" name="Picture 6" descr="Whitmer - Governor Whitmer Unveils Plan to Get 'MI Vacc to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mer - Governor Whitmer Unveils Plan to Get 'MI Vacc to Norm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20415"/>
                    </a:xfrm>
                    <a:prstGeom prst="rect">
                      <a:avLst/>
                    </a:prstGeom>
                    <a:noFill/>
                    <a:ln>
                      <a:noFill/>
                    </a:ln>
                  </pic:spPr>
                </pic:pic>
              </a:graphicData>
            </a:graphic>
          </wp:inline>
        </w:drawing>
      </w:r>
      <w:r w:rsidR="00BA7DED">
        <w:rPr>
          <w:rFonts w:ascii="Century Gothic" w:hAnsi="Century Gothic"/>
          <w:noProof/>
          <w:sz w:val="24"/>
          <w:szCs w:val="24"/>
        </w:rPr>
        <w:br w:type="page"/>
      </w:r>
    </w:p>
    <w:p w14:paraId="0A7C6B07" w14:textId="7AD2739A" w:rsidR="00820B83" w:rsidRPr="00D57BA7" w:rsidRDefault="00DC7094" w:rsidP="00D57BA7">
      <w:pPr>
        <w:spacing w:after="360" w:line="240" w:lineRule="auto"/>
        <w:jc w:val="center"/>
        <w:rPr>
          <w:rFonts w:ascii="Century Gothic" w:hAnsi="Century Gothic"/>
          <w:noProof/>
          <w:sz w:val="24"/>
          <w:szCs w:val="24"/>
        </w:rPr>
      </w:pPr>
      <w:r>
        <w:rPr>
          <w:noProof/>
        </w:rPr>
        <w:lastRenderedPageBreak/>
        <w:drawing>
          <wp:inline distT="0" distB="0" distL="0" distR="0" wp14:anchorId="5D52C31D" wp14:editId="66369470">
            <wp:extent cx="5943600" cy="1670050"/>
            <wp:effectExtent l="0" t="0" r="0" b="6350"/>
            <wp:docPr id="17" name="Picture 17" descr="Common Questions and Answers – Fire and Gas Detection - Honeywell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mon Questions and Answers – Fire and Gas Detection - Honeywell Analyti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70050"/>
                    </a:xfrm>
                    <a:prstGeom prst="rect">
                      <a:avLst/>
                    </a:prstGeom>
                    <a:noFill/>
                    <a:ln>
                      <a:noFill/>
                    </a:ln>
                  </pic:spPr>
                </pic:pic>
              </a:graphicData>
            </a:graphic>
          </wp:inline>
        </w:drawing>
      </w:r>
    </w:p>
    <w:p w14:paraId="5F4998AF" w14:textId="3C18F0BD" w:rsidR="009342C9" w:rsidRDefault="009342C9" w:rsidP="00660087">
      <w:pPr>
        <w:spacing w:after="40" w:line="240" w:lineRule="auto"/>
        <w:rPr>
          <w:rFonts w:ascii="Century Gothic" w:hAnsi="Century Gothic"/>
          <w:b/>
          <w:bCs/>
          <w:i/>
          <w:iCs/>
          <w:noProof/>
        </w:rPr>
      </w:pPr>
      <w:r>
        <w:rPr>
          <w:rFonts w:ascii="Century Gothic" w:hAnsi="Century Gothic"/>
          <w:b/>
          <w:bCs/>
          <w:i/>
          <w:iCs/>
          <w:noProof/>
        </w:rPr>
        <w:t>What exactly is “herd immunity” and will we ever get there?</w:t>
      </w:r>
    </w:p>
    <w:p w14:paraId="5517FC8C" w14:textId="2765B772" w:rsidR="009342C9" w:rsidRDefault="00C25887" w:rsidP="00D17CF8">
      <w:pPr>
        <w:pStyle w:val="ListParagraph"/>
        <w:numPr>
          <w:ilvl w:val="0"/>
          <w:numId w:val="33"/>
        </w:numPr>
        <w:spacing w:after="120" w:line="240" w:lineRule="auto"/>
        <w:rPr>
          <w:rFonts w:ascii="Century Gothic" w:hAnsi="Century Gothic"/>
          <w:noProof/>
        </w:rPr>
      </w:pPr>
      <w:r>
        <w:rPr>
          <w:rFonts w:ascii="Century Gothic" w:hAnsi="Century Gothic"/>
          <w:noProof/>
        </w:rPr>
        <w:t xml:space="preserve">Herd immunity is described as the point in which enough people in our community are sufficiently resistant </w:t>
      </w:r>
      <w:r w:rsidR="00D17CF8">
        <w:rPr>
          <w:rFonts w:ascii="Century Gothic" w:hAnsi="Century Gothic"/>
          <w:noProof/>
        </w:rPr>
        <w:t>to an infectious agent; this will make it difficult for infection to spread to others.</w:t>
      </w:r>
      <w:r w:rsidR="00E93D33">
        <w:rPr>
          <w:rFonts w:ascii="Century Gothic" w:hAnsi="Century Gothic"/>
          <w:noProof/>
        </w:rPr>
        <w:t xml:space="preserve">  This may happen as both a result of natural infection and vaccination.</w:t>
      </w:r>
    </w:p>
    <w:p w14:paraId="043B62EA" w14:textId="690BDFF2" w:rsidR="00E93D33" w:rsidRPr="00D17CF8" w:rsidRDefault="005E769C" w:rsidP="00D17CF8">
      <w:pPr>
        <w:pStyle w:val="ListParagraph"/>
        <w:numPr>
          <w:ilvl w:val="0"/>
          <w:numId w:val="33"/>
        </w:numPr>
        <w:spacing w:after="120" w:line="240" w:lineRule="auto"/>
        <w:rPr>
          <w:rFonts w:ascii="Century Gothic" w:hAnsi="Century Gothic"/>
          <w:noProof/>
        </w:rPr>
      </w:pPr>
      <w:r>
        <w:rPr>
          <w:rFonts w:ascii="Century Gothic" w:hAnsi="Century Gothic"/>
          <w:noProof/>
        </w:rPr>
        <w:t xml:space="preserve">Experts suggest that up to 80% of the population will need to be vaccinated in order to reach the needed level of herd immunity: </w:t>
      </w:r>
      <w:r w:rsidR="00BC2A59">
        <w:rPr>
          <w:rFonts w:ascii="Century Gothic" w:hAnsi="Century Gothic"/>
          <w:noProof/>
        </w:rPr>
        <w:t xml:space="preserve">That </w:t>
      </w:r>
      <w:r w:rsidR="00FB0C33">
        <w:rPr>
          <w:rFonts w:ascii="Century Gothic" w:hAnsi="Century Gothic"/>
          <w:noProof/>
        </w:rPr>
        <w:t>equates to</w:t>
      </w:r>
      <w:r w:rsidR="00BC2A59">
        <w:rPr>
          <w:rFonts w:ascii="Century Gothic" w:hAnsi="Century Gothic"/>
          <w:noProof/>
        </w:rPr>
        <w:t xml:space="preserve"> over 250,000,000 people.</w:t>
      </w:r>
    </w:p>
    <w:p w14:paraId="63192D0F" w14:textId="25735887" w:rsidR="00820B83" w:rsidRPr="00D57BA7" w:rsidRDefault="00D57BA7" w:rsidP="00660087">
      <w:pPr>
        <w:spacing w:after="40" w:line="240" w:lineRule="auto"/>
        <w:rPr>
          <w:rFonts w:ascii="Century Gothic" w:hAnsi="Century Gothic"/>
          <w:b/>
          <w:bCs/>
          <w:i/>
          <w:iCs/>
          <w:noProof/>
        </w:rPr>
      </w:pPr>
      <w:r w:rsidRPr="00D57BA7">
        <w:rPr>
          <w:rFonts w:ascii="Century Gothic" w:hAnsi="Century Gothic"/>
          <w:b/>
          <w:bCs/>
          <w:i/>
          <w:iCs/>
          <w:noProof/>
        </w:rPr>
        <w:t>Which produces a stronger immune response</w:t>
      </w:r>
      <w:r w:rsidR="009342C9">
        <w:rPr>
          <w:rFonts w:ascii="Century Gothic" w:hAnsi="Century Gothic"/>
          <w:b/>
          <w:bCs/>
          <w:i/>
          <w:iCs/>
          <w:noProof/>
        </w:rPr>
        <w:t>: Vaccination or Natural Immunity</w:t>
      </w:r>
      <w:r w:rsidRPr="00D57BA7">
        <w:rPr>
          <w:rFonts w:ascii="Century Gothic" w:hAnsi="Century Gothic"/>
          <w:b/>
          <w:bCs/>
          <w:i/>
          <w:iCs/>
          <w:noProof/>
        </w:rPr>
        <w:t>?</w:t>
      </w:r>
    </w:p>
    <w:p w14:paraId="05A01E41" w14:textId="48192195" w:rsidR="00D57BA7" w:rsidRDefault="00185514" w:rsidP="00D57BA7">
      <w:pPr>
        <w:pStyle w:val="ListParagraph"/>
        <w:numPr>
          <w:ilvl w:val="0"/>
          <w:numId w:val="31"/>
        </w:numPr>
        <w:spacing w:after="0" w:line="240" w:lineRule="auto"/>
        <w:rPr>
          <w:rFonts w:ascii="Century Gothic" w:hAnsi="Century Gothic"/>
          <w:noProof/>
        </w:rPr>
      </w:pPr>
      <w:r w:rsidRPr="00660087">
        <w:rPr>
          <w:rFonts w:ascii="Century Gothic" w:hAnsi="Century Gothic"/>
          <w:b/>
          <w:bCs/>
          <w:noProof/>
        </w:rPr>
        <w:t>Vaccination:</w:t>
      </w:r>
      <w:r>
        <w:rPr>
          <w:rFonts w:ascii="Century Gothic" w:hAnsi="Century Gothic"/>
          <w:noProof/>
        </w:rPr>
        <w:t xml:space="preserve"> They have predicably prevented illness</w:t>
      </w:r>
      <w:r w:rsidR="002E0079">
        <w:rPr>
          <w:rFonts w:ascii="Century Gothic" w:hAnsi="Century Gothic"/>
          <w:noProof/>
        </w:rPr>
        <w:t xml:space="preserve"> and are a far safer bet.</w:t>
      </w:r>
      <w:r w:rsidR="004B78BF">
        <w:rPr>
          <w:rFonts w:ascii="Century Gothic" w:hAnsi="Century Gothic"/>
          <w:noProof/>
        </w:rPr>
        <w:t xml:space="preserve">  Research shows those who received the vaccine have more antibodies than those who were naturally infected.</w:t>
      </w:r>
      <w:r w:rsidR="004A1E14">
        <w:rPr>
          <w:rFonts w:ascii="Century Gothic" w:hAnsi="Century Gothic"/>
          <w:noProof/>
        </w:rPr>
        <w:t xml:space="preserve"> Vaccine-induced immunity seems to resemble </w:t>
      </w:r>
      <w:r w:rsidR="00166999">
        <w:rPr>
          <w:rFonts w:ascii="Century Gothic" w:hAnsi="Century Gothic"/>
          <w:noProof/>
        </w:rPr>
        <w:t>those with natural immunity who had a severe case of COVID-19.</w:t>
      </w:r>
    </w:p>
    <w:p w14:paraId="4D4CCC6C" w14:textId="77777777" w:rsidR="004639AA" w:rsidRDefault="002E0079" w:rsidP="004639AA">
      <w:pPr>
        <w:pStyle w:val="ListParagraph"/>
        <w:numPr>
          <w:ilvl w:val="0"/>
          <w:numId w:val="31"/>
        </w:numPr>
        <w:spacing w:after="120" w:line="240" w:lineRule="auto"/>
        <w:rPr>
          <w:rFonts w:ascii="Century Gothic" w:hAnsi="Century Gothic"/>
          <w:noProof/>
        </w:rPr>
      </w:pPr>
      <w:r w:rsidRPr="00660087">
        <w:rPr>
          <w:rFonts w:ascii="Century Gothic" w:hAnsi="Century Gothic"/>
          <w:b/>
          <w:bCs/>
          <w:noProof/>
        </w:rPr>
        <w:t>Natural Immunity:</w:t>
      </w:r>
      <w:r>
        <w:rPr>
          <w:rFonts w:ascii="Century Gothic" w:hAnsi="Century Gothic"/>
          <w:noProof/>
        </w:rPr>
        <w:t xml:space="preserve"> </w:t>
      </w:r>
      <w:r w:rsidR="003C56CE">
        <w:rPr>
          <w:rFonts w:ascii="Century Gothic" w:hAnsi="Century Gothic"/>
          <w:noProof/>
        </w:rPr>
        <w:t>Infection will produce some antibodies, but the range is far and wide</w:t>
      </w:r>
      <w:r w:rsidR="00660087">
        <w:rPr>
          <w:rFonts w:ascii="Century Gothic" w:hAnsi="Century Gothic"/>
          <w:noProof/>
        </w:rPr>
        <w:t>; there are lots of variables depedent on the severity of one’s infection, their immune system, etc.</w:t>
      </w:r>
    </w:p>
    <w:p w14:paraId="201C5550" w14:textId="34D0E779" w:rsidR="00660087" w:rsidRPr="004639AA" w:rsidRDefault="00E247BE" w:rsidP="004639AA">
      <w:pPr>
        <w:spacing w:after="120" w:line="240" w:lineRule="auto"/>
        <w:rPr>
          <w:rFonts w:ascii="Century Gothic" w:hAnsi="Century Gothic"/>
          <w:noProof/>
        </w:rPr>
      </w:pPr>
      <w:r w:rsidRPr="004639AA">
        <w:rPr>
          <w:rFonts w:ascii="Century Gothic" w:hAnsi="Century Gothic"/>
          <w:b/>
          <w:bCs/>
          <w:i/>
          <w:iCs/>
          <w:noProof/>
        </w:rPr>
        <w:t>I’m young and healthy….why not take my chances with getting sick?</w:t>
      </w:r>
    </w:p>
    <w:p w14:paraId="0648EB51" w14:textId="53995980" w:rsidR="00E247BE" w:rsidRDefault="00483C55" w:rsidP="00483C55">
      <w:pPr>
        <w:pStyle w:val="ListParagraph"/>
        <w:numPr>
          <w:ilvl w:val="0"/>
          <w:numId w:val="32"/>
        </w:numPr>
        <w:spacing w:after="0" w:line="240" w:lineRule="auto"/>
        <w:rPr>
          <w:rFonts w:ascii="Century Gothic" w:hAnsi="Century Gothic"/>
          <w:noProof/>
        </w:rPr>
      </w:pPr>
      <w:r w:rsidRPr="00BA6DAC">
        <w:rPr>
          <w:rFonts w:ascii="Century Gothic" w:hAnsi="Century Gothic"/>
          <w:b/>
          <w:bCs/>
          <w:noProof/>
        </w:rPr>
        <w:t>Vaccination:</w:t>
      </w:r>
      <w:r>
        <w:rPr>
          <w:rFonts w:ascii="Century Gothic" w:hAnsi="Century Gothic"/>
          <w:noProof/>
        </w:rPr>
        <w:t xml:space="preserve"> This is a much safer alternative.</w:t>
      </w:r>
      <w:r w:rsidR="00042A7C">
        <w:rPr>
          <w:rFonts w:ascii="Century Gothic" w:hAnsi="Century Gothic"/>
          <w:noProof/>
        </w:rPr>
        <w:t xml:space="preserve"> The vaccines carry little known risk.</w:t>
      </w:r>
      <w:r w:rsidR="00052BD2">
        <w:rPr>
          <w:rFonts w:ascii="Century Gothic" w:hAnsi="Century Gothic"/>
          <w:noProof/>
        </w:rPr>
        <w:t xml:space="preserve">  Side effects are rar</w:t>
      </w:r>
      <w:r w:rsidR="005E4E18">
        <w:rPr>
          <w:rFonts w:ascii="Century Gothic" w:hAnsi="Century Gothic"/>
          <w:noProof/>
        </w:rPr>
        <w:t>e, and defintely more rare than the adverse effects caused by COVID-19.</w:t>
      </w:r>
    </w:p>
    <w:p w14:paraId="1A73E5A6" w14:textId="7C970EAF" w:rsidR="00483C55" w:rsidRDefault="00483C55" w:rsidP="005E4E18">
      <w:pPr>
        <w:pStyle w:val="ListParagraph"/>
        <w:numPr>
          <w:ilvl w:val="0"/>
          <w:numId w:val="32"/>
        </w:numPr>
        <w:spacing w:after="120" w:line="240" w:lineRule="auto"/>
        <w:rPr>
          <w:rFonts w:ascii="Century Gothic" w:hAnsi="Century Gothic"/>
          <w:noProof/>
        </w:rPr>
      </w:pPr>
      <w:r w:rsidRPr="00BA6DAC">
        <w:rPr>
          <w:rFonts w:ascii="Century Gothic" w:hAnsi="Century Gothic"/>
          <w:b/>
          <w:bCs/>
          <w:noProof/>
        </w:rPr>
        <w:t>Natural Immunity:</w:t>
      </w:r>
      <w:r>
        <w:rPr>
          <w:rFonts w:ascii="Century Gothic" w:hAnsi="Century Gothic"/>
          <w:noProof/>
        </w:rPr>
        <w:t xml:space="preserve"> </w:t>
      </w:r>
      <w:r w:rsidR="00BA6DAC">
        <w:rPr>
          <w:rFonts w:ascii="Century Gothic" w:hAnsi="Century Gothic"/>
          <w:noProof/>
        </w:rPr>
        <w:t xml:space="preserve">This is </w:t>
      </w:r>
      <w:r w:rsidR="00447C85">
        <w:rPr>
          <w:rFonts w:ascii="Century Gothic" w:hAnsi="Century Gothic"/>
          <w:noProof/>
        </w:rPr>
        <w:t>a</w:t>
      </w:r>
      <w:r w:rsidR="001E2971">
        <w:rPr>
          <w:rFonts w:ascii="Century Gothic" w:hAnsi="Century Gothic"/>
          <w:noProof/>
        </w:rPr>
        <w:t xml:space="preserve"> </w:t>
      </w:r>
      <w:r w:rsidR="0053704F">
        <w:rPr>
          <w:rFonts w:ascii="Century Gothic" w:hAnsi="Century Gothic"/>
          <w:noProof/>
        </w:rPr>
        <w:t>chancier</w:t>
      </w:r>
      <w:r w:rsidR="001E2971">
        <w:rPr>
          <w:rFonts w:ascii="Century Gothic" w:hAnsi="Century Gothic"/>
          <w:noProof/>
        </w:rPr>
        <w:t xml:space="preserve"> </w:t>
      </w:r>
      <w:r w:rsidR="00BA6DAC">
        <w:rPr>
          <w:rFonts w:ascii="Century Gothic" w:hAnsi="Century Gothic"/>
          <w:noProof/>
        </w:rPr>
        <w:t>option as there is much more risk with natural infection.</w:t>
      </w:r>
      <w:r w:rsidR="0083347D">
        <w:rPr>
          <w:rFonts w:ascii="Century Gothic" w:hAnsi="Century Gothic"/>
          <w:noProof/>
        </w:rPr>
        <w:t xml:space="preserve">  Nobody is immune to </w:t>
      </w:r>
      <w:r w:rsidR="00F1032B">
        <w:rPr>
          <w:rFonts w:ascii="Century Gothic" w:hAnsi="Century Gothic"/>
          <w:noProof/>
        </w:rPr>
        <w:t>severe disease, and even if you are not as high risk, you likely have family and friends who are.</w:t>
      </w:r>
    </w:p>
    <w:p w14:paraId="7D0EB8D5" w14:textId="1FC1BBA3" w:rsidR="0001712B" w:rsidRDefault="001965AC" w:rsidP="0001712B">
      <w:pPr>
        <w:spacing w:after="120" w:line="240" w:lineRule="auto"/>
        <w:rPr>
          <w:rFonts w:ascii="Century Gothic" w:hAnsi="Century Gothic"/>
          <w:b/>
          <w:bCs/>
          <w:i/>
          <w:iCs/>
          <w:noProof/>
        </w:rPr>
      </w:pPr>
      <w:r>
        <w:rPr>
          <w:rFonts w:ascii="Century Gothic" w:hAnsi="Century Gothic"/>
          <w:b/>
          <w:bCs/>
          <w:i/>
          <w:iCs/>
          <w:noProof/>
        </w:rPr>
        <w:t>Is protection from the vaccine only good for three months?</w:t>
      </w:r>
    </w:p>
    <w:p w14:paraId="6648244B" w14:textId="273D46DB" w:rsidR="001965AC" w:rsidRPr="001965AC" w:rsidRDefault="001965AC" w:rsidP="001965AC">
      <w:pPr>
        <w:pStyle w:val="ListParagraph"/>
        <w:numPr>
          <w:ilvl w:val="0"/>
          <w:numId w:val="34"/>
        </w:numPr>
        <w:spacing w:after="120" w:line="240" w:lineRule="auto"/>
        <w:rPr>
          <w:rFonts w:ascii="Century Gothic" w:hAnsi="Century Gothic"/>
          <w:b/>
          <w:bCs/>
          <w:i/>
          <w:iCs/>
          <w:noProof/>
        </w:rPr>
      </w:pPr>
      <w:r>
        <w:rPr>
          <w:rFonts w:ascii="Century Gothic" w:hAnsi="Century Gothic"/>
          <w:noProof/>
        </w:rPr>
        <w:t>The medical field is not sure how long actual protection will last from the COVID vaccine.  Length of protection is based on the clinical trials, which is where the three</w:t>
      </w:r>
      <w:r w:rsidR="004A5B2D">
        <w:rPr>
          <w:rFonts w:ascii="Century Gothic" w:hAnsi="Century Gothic"/>
          <w:noProof/>
        </w:rPr>
        <w:t>-</w:t>
      </w:r>
      <w:r>
        <w:rPr>
          <w:rFonts w:ascii="Century Gothic" w:hAnsi="Century Gothic"/>
          <w:noProof/>
        </w:rPr>
        <w:t>month timeframe came from.  It will take time to see how long the vaccine is effective, and whether or not individuals will need a booster in the future.</w:t>
      </w:r>
    </w:p>
    <w:p w14:paraId="797B7397" w14:textId="0696570F" w:rsidR="005E4E18" w:rsidRDefault="002C2CBE" w:rsidP="005E4E18">
      <w:pPr>
        <w:spacing w:after="0" w:line="240" w:lineRule="auto"/>
        <w:rPr>
          <w:rFonts w:ascii="Century Gothic" w:hAnsi="Century Gothic"/>
          <w:b/>
          <w:bCs/>
          <w:i/>
          <w:iCs/>
          <w:noProof/>
        </w:rPr>
      </w:pPr>
      <w:r>
        <w:rPr>
          <w:rFonts w:ascii="Century Gothic" w:hAnsi="Century Gothic"/>
          <w:b/>
          <w:bCs/>
          <w:i/>
          <w:iCs/>
          <w:noProof/>
        </w:rPr>
        <w:t>I’ve had COVID-19 in the past.  I don’t need to get vaccinated, do I?</w:t>
      </w:r>
    </w:p>
    <w:p w14:paraId="50968A07" w14:textId="79B742A9" w:rsidR="002C2CBE" w:rsidRPr="00A342F9" w:rsidRDefault="00A342F9" w:rsidP="002C2CBE">
      <w:pPr>
        <w:pStyle w:val="ListParagraph"/>
        <w:numPr>
          <w:ilvl w:val="0"/>
          <w:numId w:val="34"/>
        </w:numPr>
        <w:spacing w:after="0" w:line="240" w:lineRule="auto"/>
        <w:rPr>
          <w:rFonts w:ascii="Century Gothic" w:hAnsi="Century Gothic"/>
          <w:noProof/>
        </w:rPr>
      </w:pPr>
      <w:r w:rsidRPr="00A342F9">
        <w:rPr>
          <w:rFonts w:ascii="Century Gothic" w:hAnsi="Century Gothic" w:cs="Open Sans"/>
          <w:color w:val="000000"/>
          <w:shd w:val="clear" w:color="auto" w:fill="FFFFFF"/>
        </w:rPr>
        <w:t>Yes, you should be vaccinated regardless of whether you already had COVID-19. That’s because experts do not yet know how long you are protected from getting sick again after recovering from COVID-19. Even if you have already recovered from COVID-19, it is possible—although rare—that you could be infected with the virus that causes COVID-19 again. Learn more about </w:t>
      </w:r>
      <w:hyperlink r:id="rId19" w:history="1">
        <w:r w:rsidRPr="00A342F9">
          <w:rPr>
            <w:rStyle w:val="Hyperlink"/>
            <w:rFonts w:ascii="Century Gothic" w:hAnsi="Century Gothic" w:cs="Open Sans"/>
            <w:color w:val="075290"/>
            <w:shd w:val="clear" w:color="auto" w:fill="FFFFFF"/>
          </w:rPr>
          <w:t>why getting vaccinated is a safer way to build protection</w:t>
        </w:r>
      </w:hyperlink>
      <w:r w:rsidRPr="00A342F9">
        <w:rPr>
          <w:rFonts w:ascii="Century Gothic" w:hAnsi="Century Gothic" w:cs="Open Sans"/>
          <w:color w:val="000000"/>
          <w:shd w:val="clear" w:color="auto" w:fill="FFFFFF"/>
        </w:rPr>
        <w:t> than getting infected.</w:t>
      </w:r>
    </w:p>
    <w:p w14:paraId="12804D49" w14:textId="39EEB226" w:rsidR="00AB6525" w:rsidRPr="00DC7094" w:rsidRDefault="00A342F9" w:rsidP="00017D6D">
      <w:pPr>
        <w:pStyle w:val="ListParagraph"/>
        <w:numPr>
          <w:ilvl w:val="0"/>
          <w:numId w:val="34"/>
        </w:numPr>
        <w:spacing w:after="0" w:line="240" w:lineRule="auto"/>
        <w:rPr>
          <w:rFonts w:ascii="Century Gothic" w:hAnsi="Century Gothic"/>
          <w:noProof/>
        </w:rPr>
      </w:pPr>
      <w:r w:rsidRPr="00A342F9">
        <w:rPr>
          <w:rFonts w:ascii="Century Gothic" w:hAnsi="Century Gothic" w:cs="Open Sans"/>
          <w:color w:val="000000"/>
          <w:shd w:val="clear" w:color="auto" w:fill="FFFFFF"/>
        </w:rPr>
        <w:t>If you were treated for COVID-19 with monoclonal antibodies or convalescent plasma, you should wait 90 days before getting a COVID-19 vaccine. Talk to your doctor if you are unsure what treatments you received or if you have more questions about getting a COVID-19 vaccine.</w:t>
      </w:r>
    </w:p>
    <w:p w14:paraId="58704A3E" w14:textId="0E094B1B" w:rsidR="00900865" w:rsidRDefault="00663E46" w:rsidP="00617F17">
      <w:pPr>
        <w:spacing w:after="240" w:line="240" w:lineRule="auto"/>
        <w:rPr>
          <w:rFonts w:ascii="Century Gothic" w:hAnsi="Century Gothic" w:cs="Arial"/>
          <w:color w:val="4A4A4A"/>
          <w:sz w:val="20"/>
          <w:szCs w:val="20"/>
        </w:rPr>
      </w:pPr>
      <w:r>
        <w:rPr>
          <w:noProof/>
        </w:rPr>
        <w:lastRenderedPageBreak/>
        <w:drawing>
          <wp:inline distT="0" distB="0" distL="0" distR="0" wp14:anchorId="0F3AAA7B" wp14:editId="56E980E6">
            <wp:extent cx="5973446" cy="1339850"/>
            <wp:effectExtent l="0" t="0" r="8255" b="0"/>
            <wp:docPr id="21" name="Picture 21" descr="COVID-19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ID-19 Vacc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2048" cy="1350751"/>
                    </a:xfrm>
                    <a:prstGeom prst="rect">
                      <a:avLst/>
                    </a:prstGeom>
                    <a:noFill/>
                    <a:ln>
                      <a:noFill/>
                    </a:ln>
                  </pic:spPr>
                </pic:pic>
              </a:graphicData>
            </a:graphic>
          </wp:inline>
        </w:drawing>
      </w:r>
    </w:p>
    <w:p w14:paraId="3ADAF705" w14:textId="2171FF70" w:rsidR="00DC7094" w:rsidRDefault="00DC7094" w:rsidP="00617F17">
      <w:pPr>
        <w:spacing w:after="240" w:line="240" w:lineRule="auto"/>
        <w:rPr>
          <w:rFonts w:ascii="Century Gothic" w:hAnsi="Century Gothic" w:cs="Arial"/>
          <w:color w:val="4A4A4A"/>
          <w:sz w:val="20"/>
          <w:szCs w:val="20"/>
        </w:rPr>
      </w:pPr>
      <w:r>
        <w:rPr>
          <w:rFonts w:ascii="Century Gothic" w:hAnsi="Century Gothic" w:cs="Arial"/>
          <w:color w:val="4A4A4A"/>
          <w:sz w:val="20"/>
          <w:szCs w:val="20"/>
        </w:rPr>
        <w:t>Many health departments and other organizations have appointments available and ready to be scheduled ASAP.  Please refer to the links below for places in your community provi</w:t>
      </w:r>
      <w:r w:rsidR="00BA727B">
        <w:rPr>
          <w:rFonts w:ascii="Century Gothic" w:hAnsi="Century Gothic" w:cs="Arial"/>
          <w:color w:val="4A4A4A"/>
          <w:sz w:val="20"/>
          <w:szCs w:val="20"/>
        </w:rPr>
        <w:t>ding appointments and off-site clinics.</w:t>
      </w:r>
    </w:p>
    <w:p w14:paraId="5F607D20" w14:textId="57BB72B8" w:rsidR="00562BF7" w:rsidRPr="00850BEB" w:rsidRDefault="00767546" w:rsidP="008D264D">
      <w:pPr>
        <w:pStyle w:val="ListParagraph"/>
        <w:numPr>
          <w:ilvl w:val="0"/>
          <w:numId w:val="20"/>
        </w:numPr>
        <w:spacing w:after="80" w:line="240" w:lineRule="auto"/>
        <w:contextualSpacing w:val="0"/>
        <w:rPr>
          <w:rFonts w:asciiTheme="majorHAnsi" w:hAnsiTheme="majorHAnsi" w:cs="Arial"/>
          <w:color w:val="4A4A4A"/>
          <w:sz w:val="20"/>
          <w:szCs w:val="20"/>
        </w:rPr>
      </w:pPr>
      <w:r w:rsidRPr="00850BEB">
        <w:rPr>
          <w:rFonts w:asciiTheme="majorHAnsi" w:hAnsiTheme="majorHAnsi"/>
          <w:noProof/>
          <w:sz w:val="20"/>
          <w:szCs w:val="20"/>
        </w:rPr>
        <mc:AlternateContent>
          <mc:Choice Requires="wps">
            <w:drawing>
              <wp:anchor distT="45720" distB="45720" distL="114300" distR="114300" simplePos="0" relativeHeight="251676672" behindDoc="0" locked="0" layoutInCell="1" allowOverlap="1" wp14:anchorId="630176C7" wp14:editId="4BAACF74">
                <wp:simplePos x="0" y="0"/>
                <wp:positionH relativeFrom="margin">
                  <wp:posOffset>3190240</wp:posOffset>
                </wp:positionH>
                <wp:positionV relativeFrom="paragraph">
                  <wp:posOffset>187325</wp:posOffset>
                </wp:positionV>
                <wp:extent cx="2781300" cy="1644650"/>
                <wp:effectExtent l="0" t="0" r="190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644650"/>
                        </a:xfrm>
                        <a:prstGeom prst="rect">
                          <a:avLst/>
                        </a:prstGeom>
                        <a:solidFill>
                          <a:srgbClr val="FFFFFF"/>
                        </a:solidFill>
                        <a:ln w="9525">
                          <a:solidFill>
                            <a:srgbClr val="000000"/>
                          </a:solidFill>
                          <a:miter lim="800000"/>
                          <a:headEnd/>
                          <a:tailEnd/>
                        </a:ln>
                      </wps:spPr>
                      <wps:txbx>
                        <w:txbxContent>
                          <w:p w14:paraId="032BF21E" w14:textId="3FFBE2AF" w:rsidR="00D71C80" w:rsidRPr="00DE59C1" w:rsidRDefault="00D71C80" w:rsidP="00F5164B">
                            <w:pPr>
                              <w:spacing w:after="40" w:line="240" w:lineRule="auto"/>
                              <w:rPr>
                                <w:rStyle w:val="Strong"/>
                                <w:rFonts w:asciiTheme="majorHAnsi" w:hAnsiTheme="majorHAnsi" w:cs="Arial"/>
                                <w:color w:val="4A4A4A"/>
                                <w:sz w:val="34"/>
                                <w:szCs w:val="34"/>
                              </w:rPr>
                            </w:pPr>
                            <w:r w:rsidRPr="00DE59C1">
                              <w:rPr>
                                <w:rStyle w:val="Strong"/>
                                <w:rFonts w:asciiTheme="majorHAnsi" w:hAnsiTheme="majorHAnsi" w:cs="Arial"/>
                                <w:color w:val="4A4A4A"/>
                                <w:sz w:val="34"/>
                                <w:szCs w:val="34"/>
                              </w:rPr>
                              <w:t>Seniors who do NOT have internet access or</w:t>
                            </w:r>
                          </w:p>
                          <w:p w14:paraId="47F415A1" w14:textId="3D34203A" w:rsidR="00D71C80" w:rsidRPr="00DE59C1" w:rsidRDefault="00D71C80" w:rsidP="00F5164B">
                            <w:pPr>
                              <w:spacing w:after="40" w:line="240" w:lineRule="auto"/>
                              <w:rPr>
                                <w:rStyle w:val="Strong"/>
                                <w:rFonts w:asciiTheme="majorHAnsi" w:hAnsiTheme="majorHAnsi" w:cs="Arial"/>
                                <w:color w:val="4A4A4A"/>
                                <w:sz w:val="34"/>
                                <w:szCs w:val="34"/>
                              </w:rPr>
                            </w:pPr>
                            <w:r w:rsidRPr="00DE59C1">
                              <w:rPr>
                                <w:rStyle w:val="Strong"/>
                                <w:rFonts w:asciiTheme="majorHAnsi" w:hAnsiTheme="majorHAnsi" w:cs="Arial"/>
                                <w:color w:val="4A4A4A"/>
                                <w:sz w:val="34"/>
                                <w:szCs w:val="34"/>
                              </w:rPr>
                              <w:t>need additional help can call 231-715-5557</w:t>
                            </w:r>
                          </w:p>
                          <w:p w14:paraId="79EEAC2F" w14:textId="1E1C421C" w:rsidR="00D71C80" w:rsidRPr="00DE59C1" w:rsidRDefault="00D71C80" w:rsidP="00F5164B">
                            <w:pPr>
                              <w:spacing w:after="40" w:line="240" w:lineRule="auto"/>
                              <w:rPr>
                                <w:rFonts w:asciiTheme="majorHAnsi" w:hAnsiTheme="majorHAnsi" w:cs="Arial"/>
                                <w:color w:val="4A4A4A"/>
                                <w:sz w:val="34"/>
                                <w:szCs w:val="34"/>
                              </w:rPr>
                            </w:pPr>
                            <w:r w:rsidRPr="00DE59C1">
                              <w:rPr>
                                <w:rStyle w:val="Strong"/>
                                <w:rFonts w:asciiTheme="majorHAnsi" w:hAnsiTheme="majorHAnsi" w:cs="Arial"/>
                                <w:color w:val="4A4A4A"/>
                                <w:sz w:val="34"/>
                                <w:szCs w:val="34"/>
                              </w:rPr>
                              <w:t>for help scheduling.</w:t>
                            </w:r>
                          </w:p>
                          <w:p w14:paraId="75264CD4" w14:textId="458E3655" w:rsidR="00D71C80" w:rsidRDefault="00D71C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176C7" id="_x0000_t202" coordsize="21600,21600" o:spt="202" path="m,l,21600r21600,l21600,xe">
                <v:stroke joinstyle="miter"/>
                <v:path gradientshapeok="t" o:connecttype="rect"/>
              </v:shapetype>
              <v:shape id="Text Box 2" o:spid="_x0000_s1026" type="#_x0000_t202" style="position:absolute;left:0;text-align:left;margin-left:251.2pt;margin-top:14.75pt;width:219pt;height:129.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i1IwIAAEU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">
                <v:textbox>
                  <w:txbxContent>
                    <w:p w14:paraId="032BF21E" w14:textId="3FFBE2AF" w:rsidR="00D71C80" w:rsidRPr="00DE59C1" w:rsidRDefault="00D71C80" w:rsidP="00F5164B">
                      <w:pPr>
                        <w:spacing w:after="40" w:line="240" w:lineRule="auto"/>
                        <w:rPr>
                          <w:rStyle w:val="Strong"/>
                          <w:rFonts w:asciiTheme="majorHAnsi" w:hAnsiTheme="majorHAnsi" w:cs="Arial"/>
                          <w:color w:val="4A4A4A"/>
                          <w:sz w:val="34"/>
                          <w:szCs w:val="34"/>
                        </w:rPr>
                      </w:pPr>
                      <w:r w:rsidRPr="00DE59C1">
                        <w:rPr>
                          <w:rStyle w:val="Strong"/>
                          <w:rFonts w:asciiTheme="majorHAnsi" w:hAnsiTheme="majorHAnsi" w:cs="Arial"/>
                          <w:color w:val="4A4A4A"/>
                          <w:sz w:val="34"/>
                          <w:szCs w:val="34"/>
                        </w:rPr>
                        <w:t>Seniors who do NOT have internet access or</w:t>
                      </w:r>
                    </w:p>
                    <w:p w14:paraId="47F415A1" w14:textId="3D34203A" w:rsidR="00D71C80" w:rsidRPr="00DE59C1" w:rsidRDefault="00D71C80" w:rsidP="00F5164B">
                      <w:pPr>
                        <w:spacing w:after="40" w:line="240" w:lineRule="auto"/>
                        <w:rPr>
                          <w:rStyle w:val="Strong"/>
                          <w:rFonts w:asciiTheme="majorHAnsi" w:hAnsiTheme="majorHAnsi" w:cs="Arial"/>
                          <w:color w:val="4A4A4A"/>
                          <w:sz w:val="34"/>
                          <w:szCs w:val="34"/>
                        </w:rPr>
                      </w:pPr>
                      <w:r w:rsidRPr="00DE59C1">
                        <w:rPr>
                          <w:rStyle w:val="Strong"/>
                          <w:rFonts w:asciiTheme="majorHAnsi" w:hAnsiTheme="majorHAnsi" w:cs="Arial"/>
                          <w:color w:val="4A4A4A"/>
                          <w:sz w:val="34"/>
                          <w:szCs w:val="34"/>
                        </w:rPr>
                        <w:t>need additional help can call 231-715-5557</w:t>
                      </w:r>
                    </w:p>
                    <w:p w14:paraId="79EEAC2F" w14:textId="1E1C421C" w:rsidR="00D71C80" w:rsidRPr="00DE59C1" w:rsidRDefault="00D71C80" w:rsidP="00F5164B">
                      <w:pPr>
                        <w:spacing w:after="40" w:line="240" w:lineRule="auto"/>
                        <w:rPr>
                          <w:rFonts w:asciiTheme="majorHAnsi" w:hAnsiTheme="majorHAnsi" w:cs="Arial"/>
                          <w:color w:val="4A4A4A"/>
                          <w:sz w:val="34"/>
                          <w:szCs w:val="34"/>
                        </w:rPr>
                      </w:pPr>
                      <w:r w:rsidRPr="00DE59C1">
                        <w:rPr>
                          <w:rStyle w:val="Strong"/>
                          <w:rFonts w:asciiTheme="majorHAnsi" w:hAnsiTheme="majorHAnsi" w:cs="Arial"/>
                          <w:color w:val="4A4A4A"/>
                          <w:sz w:val="34"/>
                          <w:szCs w:val="34"/>
                        </w:rPr>
                        <w:t>for help scheduling.</w:t>
                      </w:r>
                    </w:p>
                    <w:p w14:paraId="75264CD4" w14:textId="458E3655" w:rsidR="00D71C80" w:rsidRDefault="00D71C80"/>
                  </w:txbxContent>
                </v:textbox>
                <w10:wrap anchorx="margin"/>
              </v:shape>
            </w:pict>
          </mc:Fallback>
        </mc:AlternateContent>
      </w:r>
      <w:hyperlink r:id="rId21" w:history="1">
        <w:r w:rsidR="00562BF7" w:rsidRPr="00850BEB">
          <w:rPr>
            <w:rStyle w:val="Hyperlink"/>
            <w:rFonts w:asciiTheme="majorHAnsi" w:hAnsiTheme="majorHAnsi" w:cs="Arial"/>
            <w:sz w:val="20"/>
            <w:szCs w:val="20"/>
          </w:rPr>
          <w:t>Grand Traverse County</w:t>
        </w:r>
        <w:r w:rsidR="0049796A" w:rsidRPr="00850BEB">
          <w:rPr>
            <w:rStyle w:val="Hyperlink"/>
            <w:rFonts w:asciiTheme="majorHAnsi" w:hAnsiTheme="majorHAnsi" w:cs="Arial"/>
            <w:sz w:val="20"/>
            <w:szCs w:val="20"/>
          </w:rPr>
          <w:t xml:space="preserve"> Health Department</w:t>
        </w:r>
      </w:hyperlink>
    </w:p>
    <w:p w14:paraId="57940654" w14:textId="34FB8862" w:rsidR="00D13CA7" w:rsidRPr="00850BEB" w:rsidRDefault="009F4F3F" w:rsidP="008D264D">
      <w:pPr>
        <w:pStyle w:val="ListParagraph"/>
        <w:numPr>
          <w:ilvl w:val="0"/>
          <w:numId w:val="20"/>
        </w:numPr>
        <w:spacing w:after="80" w:line="240" w:lineRule="auto"/>
        <w:contextualSpacing w:val="0"/>
        <w:rPr>
          <w:rFonts w:asciiTheme="majorHAnsi" w:hAnsiTheme="majorHAnsi" w:cs="Arial"/>
          <w:color w:val="4A4A4A"/>
          <w:sz w:val="20"/>
          <w:szCs w:val="20"/>
        </w:rPr>
      </w:pPr>
      <w:hyperlink r:id="rId22" w:history="1">
        <w:r w:rsidR="00A346CB" w:rsidRPr="00850BEB">
          <w:rPr>
            <w:rStyle w:val="Hyperlink"/>
            <w:rFonts w:asciiTheme="majorHAnsi" w:hAnsiTheme="majorHAnsi" w:cs="Arial"/>
            <w:sz w:val="20"/>
            <w:szCs w:val="20"/>
          </w:rPr>
          <w:t>Health Department of Northwest Michigan</w:t>
        </w:r>
      </w:hyperlink>
    </w:p>
    <w:p w14:paraId="5C3B4AC5" w14:textId="5301FCE7" w:rsidR="00A346CB" w:rsidRPr="00850BEB" w:rsidRDefault="009F4F3F" w:rsidP="008D264D">
      <w:pPr>
        <w:pStyle w:val="ListParagraph"/>
        <w:numPr>
          <w:ilvl w:val="0"/>
          <w:numId w:val="20"/>
        </w:numPr>
        <w:spacing w:after="80" w:line="240" w:lineRule="auto"/>
        <w:contextualSpacing w:val="0"/>
        <w:rPr>
          <w:rFonts w:asciiTheme="majorHAnsi" w:hAnsiTheme="majorHAnsi" w:cs="Arial"/>
          <w:color w:val="4A4A4A"/>
          <w:sz w:val="20"/>
          <w:szCs w:val="20"/>
        </w:rPr>
      </w:pPr>
      <w:hyperlink r:id="rId23" w:history="1">
        <w:r w:rsidR="00A346CB" w:rsidRPr="00850BEB">
          <w:rPr>
            <w:rStyle w:val="Hyperlink"/>
            <w:rFonts w:asciiTheme="majorHAnsi" w:hAnsiTheme="majorHAnsi" w:cs="Arial"/>
            <w:sz w:val="20"/>
            <w:szCs w:val="20"/>
          </w:rPr>
          <w:t>Benzie-Leelanau Health Department</w:t>
        </w:r>
      </w:hyperlink>
    </w:p>
    <w:p w14:paraId="0EF24DF9" w14:textId="7ED1F546" w:rsidR="00A346CB" w:rsidRPr="00850BEB" w:rsidRDefault="009F4F3F" w:rsidP="008D264D">
      <w:pPr>
        <w:pStyle w:val="ListParagraph"/>
        <w:numPr>
          <w:ilvl w:val="0"/>
          <w:numId w:val="20"/>
        </w:numPr>
        <w:spacing w:after="80" w:line="240" w:lineRule="auto"/>
        <w:contextualSpacing w:val="0"/>
        <w:rPr>
          <w:rFonts w:asciiTheme="majorHAnsi" w:hAnsiTheme="majorHAnsi" w:cs="Arial"/>
          <w:color w:val="4A4A4A"/>
          <w:sz w:val="20"/>
          <w:szCs w:val="20"/>
        </w:rPr>
      </w:pPr>
      <w:hyperlink r:id="rId24" w:history="1">
        <w:r w:rsidR="00D6401A" w:rsidRPr="00850BEB">
          <w:rPr>
            <w:rStyle w:val="Hyperlink"/>
            <w:rFonts w:asciiTheme="majorHAnsi" w:hAnsiTheme="majorHAnsi" w:cs="Arial"/>
            <w:sz w:val="20"/>
            <w:szCs w:val="20"/>
          </w:rPr>
          <w:t xml:space="preserve">District </w:t>
        </w:r>
        <w:r w:rsidR="00A346CB" w:rsidRPr="00850BEB">
          <w:rPr>
            <w:rStyle w:val="Hyperlink"/>
            <w:rFonts w:asciiTheme="majorHAnsi" w:hAnsiTheme="majorHAnsi" w:cs="Arial"/>
            <w:sz w:val="20"/>
            <w:szCs w:val="20"/>
          </w:rPr>
          <w:t>Health Department #10</w:t>
        </w:r>
      </w:hyperlink>
    </w:p>
    <w:p w14:paraId="67E47F0F" w14:textId="0A1AE953" w:rsidR="00D06DAE" w:rsidRPr="00850BEB" w:rsidRDefault="009F4F3F" w:rsidP="008D264D">
      <w:pPr>
        <w:pStyle w:val="ListParagraph"/>
        <w:numPr>
          <w:ilvl w:val="0"/>
          <w:numId w:val="20"/>
        </w:numPr>
        <w:spacing w:after="80" w:line="240" w:lineRule="auto"/>
        <w:contextualSpacing w:val="0"/>
        <w:rPr>
          <w:rStyle w:val="Hyperlink"/>
          <w:rFonts w:asciiTheme="majorHAnsi" w:hAnsiTheme="majorHAnsi" w:cs="Arial"/>
          <w:color w:val="4A4A4A"/>
          <w:sz w:val="20"/>
          <w:szCs w:val="20"/>
          <w:u w:val="none"/>
        </w:rPr>
      </w:pPr>
      <w:hyperlink r:id="rId25" w:history="1">
        <w:r w:rsidR="00A346CB" w:rsidRPr="00850BEB">
          <w:rPr>
            <w:rStyle w:val="Hyperlink"/>
            <w:rFonts w:asciiTheme="majorHAnsi" w:hAnsiTheme="majorHAnsi" w:cs="Arial"/>
            <w:sz w:val="20"/>
            <w:szCs w:val="20"/>
          </w:rPr>
          <w:t>Central Michigan District Health Department</w:t>
        </w:r>
      </w:hyperlink>
    </w:p>
    <w:p w14:paraId="5103ABBB" w14:textId="2811DB4D" w:rsidR="00D06DAE" w:rsidRPr="00850BEB" w:rsidRDefault="009F4F3F" w:rsidP="008D264D">
      <w:pPr>
        <w:pStyle w:val="ListParagraph"/>
        <w:numPr>
          <w:ilvl w:val="0"/>
          <w:numId w:val="20"/>
        </w:numPr>
        <w:spacing w:after="80" w:line="240" w:lineRule="auto"/>
        <w:contextualSpacing w:val="0"/>
        <w:rPr>
          <w:rFonts w:asciiTheme="majorHAnsi" w:hAnsiTheme="majorHAnsi" w:cs="Arial"/>
          <w:color w:val="4A4A4A"/>
          <w:sz w:val="20"/>
          <w:szCs w:val="20"/>
        </w:rPr>
      </w:pPr>
      <w:hyperlink r:id="rId26" w:history="1">
        <w:r w:rsidR="00C841A1" w:rsidRPr="00B72415">
          <w:rPr>
            <w:rStyle w:val="Hyperlink"/>
            <w:rFonts w:asciiTheme="majorHAnsi" w:hAnsiTheme="majorHAnsi" w:cs="Calibri"/>
            <w:sz w:val="20"/>
            <w:szCs w:val="20"/>
            <w:bdr w:val="none" w:sz="0" w:space="0" w:color="auto" w:frame="1"/>
            <w:shd w:val="clear" w:color="auto" w:fill="FFFFFF"/>
          </w:rPr>
          <w:t>NMHSI</w:t>
        </w:r>
      </w:hyperlink>
    </w:p>
    <w:p w14:paraId="0223E3F2" w14:textId="3E802F1F" w:rsidR="00850BEB" w:rsidRPr="00850BEB" w:rsidRDefault="009F4F3F" w:rsidP="008D264D">
      <w:pPr>
        <w:numPr>
          <w:ilvl w:val="0"/>
          <w:numId w:val="20"/>
        </w:numPr>
        <w:shd w:val="clear" w:color="auto" w:fill="FFFFFF"/>
        <w:spacing w:after="80" w:line="240" w:lineRule="auto"/>
        <w:rPr>
          <w:rFonts w:asciiTheme="majorHAnsi" w:hAnsiTheme="majorHAnsi" w:cs="Calibri"/>
          <w:color w:val="000000"/>
          <w:sz w:val="20"/>
          <w:szCs w:val="20"/>
        </w:rPr>
      </w:pPr>
      <w:hyperlink r:id="rId27" w:tgtFrame="_blank" w:tooltip="https://www.riteaid.com/pharmacy/covid-qualifier" w:history="1">
        <w:r w:rsidR="00850BEB" w:rsidRPr="00850BEB">
          <w:rPr>
            <w:rStyle w:val="Hyperlink"/>
            <w:rFonts w:asciiTheme="majorHAnsi" w:hAnsiTheme="majorHAnsi" w:cs="Calibri"/>
            <w:sz w:val="20"/>
            <w:szCs w:val="20"/>
            <w:bdr w:val="none" w:sz="0" w:space="0" w:color="auto" w:frame="1"/>
          </w:rPr>
          <w:t>Rite Aid</w:t>
        </w:r>
      </w:hyperlink>
    </w:p>
    <w:p w14:paraId="3FEF2651" w14:textId="139EE25B" w:rsidR="00850BEB" w:rsidRPr="00850BEB" w:rsidRDefault="009F4F3F" w:rsidP="008D264D">
      <w:pPr>
        <w:numPr>
          <w:ilvl w:val="0"/>
          <w:numId w:val="20"/>
        </w:numPr>
        <w:shd w:val="clear" w:color="auto" w:fill="FFFFFF"/>
        <w:spacing w:after="80" w:line="240" w:lineRule="auto"/>
        <w:rPr>
          <w:rFonts w:asciiTheme="majorHAnsi" w:hAnsiTheme="majorHAnsi" w:cs="Calibri"/>
          <w:color w:val="000000"/>
          <w:sz w:val="20"/>
          <w:szCs w:val="20"/>
        </w:rPr>
      </w:pPr>
      <w:hyperlink r:id="rId28" w:tgtFrame="_blank" w:tooltip="https://vaccinefinder.org/" w:history="1">
        <w:r w:rsidR="00850BEB" w:rsidRPr="00850BEB">
          <w:rPr>
            <w:rStyle w:val="Hyperlink"/>
            <w:rFonts w:asciiTheme="majorHAnsi" w:hAnsiTheme="majorHAnsi" w:cs="Calibri"/>
            <w:sz w:val="20"/>
            <w:szCs w:val="20"/>
            <w:bdr w:val="none" w:sz="0" w:space="0" w:color="auto" w:frame="1"/>
          </w:rPr>
          <w:t>Vaccine Finder</w:t>
        </w:r>
      </w:hyperlink>
    </w:p>
    <w:p w14:paraId="56A14CFC" w14:textId="3360A6DA" w:rsidR="007053A7" w:rsidRPr="00DC38B7" w:rsidRDefault="009F4F3F" w:rsidP="007053A7">
      <w:pPr>
        <w:pStyle w:val="ListParagraph"/>
        <w:numPr>
          <w:ilvl w:val="0"/>
          <w:numId w:val="20"/>
        </w:numPr>
        <w:spacing w:after="80" w:line="240" w:lineRule="auto"/>
        <w:contextualSpacing w:val="0"/>
        <w:rPr>
          <w:rStyle w:val="Hyperlink"/>
          <w:rFonts w:asciiTheme="majorHAnsi" w:hAnsiTheme="majorHAnsi" w:cs="Arial"/>
          <w:color w:val="4A4A4A"/>
          <w:sz w:val="20"/>
          <w:szCs w:val="20"/>
          <w:u w:val="none"/>
        </w:rPr>
      </w:pPr>
      <w:hyperlink r:id="rId29" w:tgtFrame="_blank" w:tooltip="https://clinic.meijer.com/register/CL0001" w:history="1">
        <w:r w:rsidR="00850BEB" w:rsidRPr="00850BEB">
          <w:rPr>
            <w:rStyle w:val="Hyperlink"/>
            <w:rFonts w:asciiTheme="majorHAnsi" w:hAnsiTheme="majorHAnsi" w:cs="Calibri"/>
            <w:sz w:val="20"/>
            <w:szCs w:val="20"/>
            <w:bdr w:val="none" w:sz="0" w:space="0" w:color="auto" w:frame="1"/>
            <w:shd w:val="clear" w:color="auto" w:fill="FFFFFF"/>
          </w:rPr>
          <w:t>Meijer</w:t>
        </w:r>
      </w:hyperlink>
    </w:p>
    <w:p w14:paraId="765D9EB9" w14:textId="5F7464E7" w:rsidR="00DC38B7" w:rsidRPr="006C24FF" w:rsidRDefault="009F4F3F" w:rsidP="007053A7">
      <w:pPr>
        <w:pStyle w:val="ListParagraph"/>
        <w:numPr>
          <w:ilvl w:val="0"/>
          <w:numId w:val="20"/>
        </w:numPr>
        <w:spacing w:after="80" w:line="240" w:lineRule="auto"/>
        <w:contextualSpacing w:val="0"/>
        <w:rPr>
          <w:rStyle w:val="Hyperlink"/>
          <w:rFonts w:asciiTheme="majorHAnsi" w:hAnsiTheme="majorHAnsi" w:cs="Arial"/>
          <w:color w:val="4A4A4A"/>
          <w:sz w:val="20"/>
          <w:szCs w:val="20"/>
          <w:u w:val="none"/>
        </w:rPr>
      </w:pPr>
      <w:hyperlink r:id="rId30" w:history="1">
        <w:r w:rsidR="00DC38B7" w:rsidRPr="00C66505">
          <w:rPr>
            <w:rStyle w:val="Hyperlink"/>
            <w:rFonts w:asciiTheme="majorHAnsi" w:hAnsiTheme="majorHAnsi" w:cs="Calibri"/>
            <w:sz w:val="20"/>
            <w:szCs w:val="20"/>
            <w:bdr w:val="none" w:sz="0" w:space="0" w:color="auto" w:frame="1"/>
            <w:shd w:val="clear" w:color="auto" w:fill="FFFFFF"/>
          </w:rPr>
          <w:t>Family Fare</w:t>
        </w:r>
      </w:hyperlink>
    </w:p>
    <w:p w14:paraId="4A5764B5" w14:textId="150BF1D0" w:rsidR="006C24FF" w:rsidRPr="00CC7780" w:rsidRDefault="009F4F3F" w:rsidP="00C0742B">
      <w:pPr>
        <w:pStyle w:val="ListParagraph"/>
        <w:numPr>
          <w:ilvl w:val="0"/>
          <w:numId w:val="20"/>
        </w:numPr>
        <w:spacing w:after="480" w:line="240" w:lineRule="auto"/>
        <w:contextualSpacing w:val="0"/>
        <w:rPr>
          <w:rStyle w:val="Hyperlink"/>
          <w:rFonts w:asciiTheme="majorHAnsi" w:hAnsiTheme="majorHAnsi" w:cs="Arial"/>
          <w:color w:val="4A4A4A"/>
          <w:sz w:val="20"/>
          <w:szCs w:val="20"/>
          <w:u w:val="none"/>
        </w:rPr>
      </w:pPr>
      <w:hyperlink r:id="rId31" w:history="1">
        <w:r w:rsidR="006C24FF" w:rsidRPr="00F72F20">
          <w:rPr>
            <w:rStyle w:val="Hyperlink"/>
            <w:rFonts w:asciiTheme="majorHAnsi" w:hAnsiTheme="majorHAnsi" w:cs="Calibri"/>
            <w:sz w:val="20"/>
            <w:szCs w:val="20"/>
            <w:bdr w:val="none" w:sz="0" w:space="0" w:color="auto" w:frame="1"/>
            <w:shd w:val="clear" w:color="auto" w:fill="FFFFFF"/>
          </w:rPr>
          <w:t>Walgreens</w:t>
        </w:r>
      </w:hyperlink>
    </w:p>
    <w:p w14:paraId="6CD937C8" w14:textId="3CD8D245" w:rsidR="00CC7780" w:rsidRPr="00767546" w:rsidRDefault="00CC7780" w:rsidP="00767546">
      <w:pPr>
        <w:pStyle w:val="ListParagraph"/>
        <w:spacing w:after="480" w:line="240" w:lineRule="auto"/>
        <w:ind w:left="0"/>
        <w:contextualSpacing w:val="0"/>
        <w:jc w:val="center"/>
        <w:rPr>
          <w:rStyle w:val="Hyperlink"/>
          <w:rFonts w:asciiTheme="majorHAnsi" w:hAnsiTheme="majorHAnsi" w:cs="Arial"/>
          <w:b/>
          <w:bCs/>
          <w:color w:val="FF0000"/>
          <w:sz w:val="28"/>
          <w:szCs w:val="28"/>
          <w:u w:val="none"/>
        </w:rPr>
      </w:pPr>
      <w:r w:rsidRPr="00767546">
        <w:rPr>
          <w:rStyle w:val="Hyperlink"/>
          <w:rFonts w:asciiTheme="majorHAnsi" w:hAnsiTheme="majorHAnsi" w:cs="Calibri"/>
          <w:b/>
          <w:bCs/>
          <w:color w:val="FF0000"/>
          <w:sz w:val="28"/>
          <w:szCs w:val="28"/>
          <w:u w:val="none"/>
          <w:bdr w:val="none" w:sz="0" w:space="0" w:color="auto" w:frame="1"/>
          <w:shd w:val="clear" w:color="auto" w:fill="FFFFFF"/>
        </w:rPr>
        <w:t>Have questions??  Call Munson’s “Ask a Nurse” at 231-935-</w:t>
      </w:r>
      <w:r w:rsidR="00C05EB7" w:rsidRPr="00767546">
        <w:rPr>
          <w:rStyle w:val="Hyperlink"/>
          <w:rFonts w:asciiTheme="majorHAnsi" w:hAnsiTheme="majorHAnsi" w:cs="Calibri"/>
          <w:b/>
          <w:bCs/>
          <w:color w:val="FF0000"/>
          <w:sz w:val="28"/>
          <w:szCs w:val="28"/>
          <w:u w:val="none"/>
          <w:bdr w:val="none" w:sz="0" w:space="0" w:color="auto" w:frame="1"/>
          <w:shd w:val="clear" w:color="auto" w:fill="FFFFFF"/>
        </w:rPr>
        <w:t>0951</w:t>
      </w:r>
    </w:p>
    <w:p w14:paraId="7AFBCBA5" w14:textId="780B9144" w:rsidR="00767546" w:rsidRPr="00767546" w:rsidRDefault="00767546" w:rsidP="00767546">
      <w:pPr>
        <w:pStyle w:val="xxmsonormal"/>
        <w:shd w:val="clear" w:color="auto" w:fill="FFFFFF"/>
        <w:spacing w:before="0" w:beforeAutospacing="0" w:after="120" w:afterAutospacing="0" w:line="253" w:lineRule="atLeast"/>
        <w:jc w:val="center"/>
        <w:rPr>
          <w:rFonts w:asciiTheme="majorHAnsi" w:hAnsiTheme="majorHAnsi" w:cs="Calibri"/>
          <w:color w:val="201F1E"/>
          <w:sz w:val="22"/>
          <w:szCs w:val="22"/>
        </w:rPr>
      </w:pPr>
      <w:r w:rsidRPr="00767546">
        <w:rPr>
          <w:rFonts w:asciiTheme="majorHAnsi" w:hAnsiTheme="majorHAnsi" w:cs="Arial"/>
          <w:b/>
          <w:bCs/>
          <w:color w:val="201F1E"/>
          <w:sz w:val="22"/>
          <w:szCs w:val="22"/>
          <w:u w:val="single"/>
          <w:bdr w:val="none" w:sz="0" w:space="0" w:color="auto" w:frame="1"/>
        </w:rPr>
        <w:t>CDC and FDA Resume Use of Johnson &amp; Johnson COVID-19 Vaccine After Review</w:t>
      </w:r>
    </w:p>
    <w:p w14:paraId="78455105" w14:textId="13F65C7D" w:rsidR="00767546" w:rsidRPr="00767546" w:rsidRDefault="00767546" w:rsidP="00767546">
      <w:pPr>
        <w:pStyle w:val="xxmsonormal"/>
        <w:shd w:val="clear" w:color="auto" w:fill="FFFFFF"/>
        <w:spacing w:before="0" w:beforeAutospacing="0" w:after="120" w:afterAutospacing="0" w:line="253" w:lineRule="atLeast"/>
        <w:rPr>
          <w:rFonts w:asciiTheme="majorHAnsi" w:hAnsiTheme="majorHAnsi" w:cs="Calibri"/>
          <w:color w:val="201F1E"/>
          <w:sz w:val="20"/>
          <w:szCs w:val="20"/>
        </w:rPr>
      </w:pPr>
      <w:r w:rsidRPr="00767546">
        <w:rPr>
          <w:rFonts w:asciiTheme="majorHAnsi" w:hAnsiTheme="majorHAnsi" w:cs="Arial"/>
          <w:color w:val="201F1E"/>
          <w:sz w:val="20"/>
          <w:szCs w:val="20"/>
          <w:bdr w:val="none" w:sz="0" w:space="0" w:color="auto" w:frame="1"/>
        </w:rPr>
        <w:t>After a brief pause to review possible health risks of Johnson &amp; Johnson’s COVID-19 vaccine, the FDA and the CDC resumed the use of the vaccine. Below is some information from the CDC’s website that discuss the highlights of the pause and the decision to resume vaccination.</w:t>
      </w:r>
    </w:p>
    <w:p w14:paraId="1642200F" w14:textId="77777777" w:rsidR="00767546" w:rsidRPr="00767546" w:rsidRDefault="00767546" w:rsidP="00767546">
      <w:pPr>
        <w:pStyle w:val="xxmsonormal"/>
        <w:shd w:val="clear" w:color="auto" w:fill="FFFFFF"/>
        <w:spacing w:before="0" w:beforeAutospacing="0" w:after="0" w:afterAutospacing="0" w:line="253" w:lineRule="atLeast"/>
        <w:rPr>
          <w:rFonts w:asciiTheme="majorHAnsi" w:hAnsiTheme="majorHAnsi" w:cs="Calibri"/>
          <w:color w:val="201F1E"/>
          <w:sz w:val="20"/>
          <w:szCs w:val="20"/>
        </w:rPr>
      </w:pPr>
      <w:r w:rsidRPr="00767546">
        <w:rPr>
          <w:rFonts w:asciiTheme="majorHAnsi" w:hAnsiTheme="majorHAnsi" w:cs="Arial"/>
          <w:b/>
          <w:bCs/>
          <w:i/>
          <w:iCs/>
          <w:color w:val="201F1E"/>
          <w:sz w:val="20"/>
          <w:szCs w:val="20"/>
          <w:u w:val="single"/>
          <w:bdr w:val="none" w:sz="0" w:space="0" w:color="auto" w:frame="1"/>
        </w:rPr>
        <w:t>What you need to know:</w:t>
      </w:r>
    </w:p>
    <w:p w14:paraId="01D4A104" w14:textId="77777777" w:rsidR="00767546" w:rsidRPr="00767546" w:rsidRDefault="00767546" w:rsidP="00767546">
      <w:pPr>
        <w:pStyle w:val="xxmsonormal"/>
        <w:numPr>
          <w:ilvl w:val="0"/>
          <w:numId w:val="35"/>
        </w:numPr>
        <w:shd w:val="clear" w:color="auto" w:fill="FFFFFF"/>
        <w:spacing w:before="0" w:beforeAutospacing="0" w:after="0" w:afterAutospacing="0" w:line="253" w:lineRule="atLeast"/>
        <w:rPr>
          <w:rFonts w:asciiTheme="majorHAnsi" w:hAnsiTheme="majorHAnsi" w:cs="Calibri"/>
          <w:color w:val="201F1E"/>
          <w:sz w:val="20"/>
          <w:szCs w:val="20"/>
        </w:rPr>
      </w:pPr>
      <w:r w:rsidRPr="00767546">
        <w:rPr>
          <w:rFonts w:asciiTheme="majorHAnsi" w:hAnsiTheme="majorHAnsi" w:cs="Arial"/>
          <w:color w:val="201F1E"/>
          <w:sz w:val="20"/>
          <w:szCs w:val="20"/>
          <w:bdr w:val="none" w:sz="0" w:space="0" w:color="auto" w:frame="1"/>
        </w:rPr>
        <w:t>CDC and the U.S. Food and Drug Administration (FDA) recommend use of Johnson &amp; Johnson’s Janssen (J&amp;J/Janssen) COVID-19 Vaccine resume in the United States, after a temporary pause.</w:t>
      </w:r>
    </w:p>
    <w:p w14:paraId="5531C775" w14:textId="77777777" w:rsidR="00767546" w:rsidRPr="00767546" w:rsidRDefault="00767546" w:rsidP="00767546">
      <w:pPr>
        <w:pStyle w:val="xxmsonormal"/>
        <w:numPr>
          <w:ilvl w:val="0"/>
          <w:numId w:val="35"/>
        </w:numPr>
        <w:shd w:val="clear" w:color="auto" w:fill="FFFFFF"/>
        <w:spacing w:before="0" w:beforeAutospacing="0" w:after="0" w:afterAutospacing="0" w:line="253" w:lineRule="atLeast"/>
        <w:rPr>
          <w:rFonts w:asciiTheme="majorHAnsi" w:hAnsiTheme="majorHAnsi" w:cs="Calibri"/>
          <w:color w:val="201F1E"/>
          <w:sz w:val="20"/>
          <w:szCs w:val="20"/>
        </w:rPr>
      </w:pPr>
      <w:r w:rsidRPr="00767546">
        <w:rPr>
          <w:rFonts w:asciiTheme="majorHAnsi" w:hAnsiTheme="majorHAnsi" w:cs="Arial"/>
          <w:color w:val="201F1E"/>
          <w:sz w:val="20"/>
          <w:szCs w:val="20"/>
          <w:bdr w:val="none" w:sz="0" w:space="0" w:color="auto" w:frame="1"/>
        </w:rPr>
        <w:t>Reports of adverse events following the use of J&amp;J/Janssen vaccine suggest an increased risk of a rare adverse event called thrombosis with thrombocytopenia syndrome (TTS). Nearly all reports of this serious condition, which involves blood clots with low platelets, have been in adult women younger than 50 years old.</w:t>
      </w:r>
    </w:p>
    <w:p w14:paraId="71BDA566" w14:textId="77777777" w:rsidR="00767546" w:rsidRPr="00767546" w:rsidRDefault="00767546" w:rsidP="00767546">
      <w:pPr>
        <w:pStyle w:val="xxmsonormal"/>
        <w:numPr>
          <w:ilvl w:val="0"/>
          <w:numId w:val="35"/>
        </w:numPr>
        <w:shd w:val="clear" w:color="auto" w:fill="FFFFFF"/>
        <w:spacing w:before="0" w:beforeAutospacing="0" w:after="0" w:afterAutospacing="0" w:line="253" w:lineRule="atLeast"/>
        <w:rPr>
          <w:rFonts w:asciiTheme="majorHAnsi" w:hAnsiTheme="majorHAnsi" w:cs="Calibri"/>
          <w:color w:val="201F1E"/>
          <w:sz w:val="20"/>
          <w:szCs w:val="20"/>
        </w:rPr>
      </w:pPr>
      <w:r w:rsidRPr="00767546">
        <w:rPr>
          <w:rFonts w:asciiTheme="majorHAnsi" w:hAnsiTheme="majorHAnsi" w:cs="Arial"/>
          <w:color w:val="201F1E"/>
          <w:sz w:val="20"/>
          <w:szCs w:val="20"/>
          <w:bdr w:val="none" w:sz="0" w:space="0" w:color="auto" w:frame="1"/>
        </w:rPr>
        <w:t>A review of all available data at this time shows that the J&amp;J/Janssen COVID-19 Vaccine’s known and potential benefits outweigh its known and potential risks.</w:t>
      </w:r>
    </w:p>
    <w:p w14:paraId="137F3F5B" w14:textId="77777777" w:rsidR="00767546" w:rsidRPr="00767546" w:rsidRDefault="00767546" w:rsidP="00767546">
      <w:pPr>
        <w:pStyle w:val="xxmsonormal"/>
        <w:numPr>
          <w:ilvl w:val="0"/>
          <w:numId w:val="35"/>
        </w:numPr>
        <w:shd w:val="clear" w:color="auto" w:fill="FFFFFF"/>
        <w:spacing w:before="0" w:beforeAutospacing="0" w:after="0" w:afterAutospacing="0" w:line="253" w:lineRule="atLeast"/>
        <w:rPr>
          <w:rFonts w:asciiTheme="majorHAnsi" w:hAnsiTheme="majorHAnsi" w:cs="Calibri"/>
          <w:color w:val="201F1E"/>
          <w:sz w:val="20"/>
          <w:szCs w:val="20"/>
        </w:rPr>
      </w:pPr>
      <w:r w:rsidRPr="00767546">
        <w:rPr>
          <w:rFonts w:asciiTheme="majorHAnsi" w:hAnsiTheme="majorHAnsi" w:cs="Arial"/>
          <w:color w:val="201F1E"/>
          <w:sz w:val="20"/>
          <w:szCs w:val="20"/>
          <w:bdr w:val="none" w:sz="0" w:space="0" w:color="auto" w:frame="1"/>
        </w:rPr>
        <w:t>However, women younger than 50 years old should be aware of the rare but increased risk of this adverse event and that there are other COVID-19 vaccine options available for which this risk has not been seen.</w:t>
      </w:r>
    </w:p>
    <w:p w14:paraId="13AE3EEF" w14:textId="77777777" w:rsidR="00767546" w:rsidRPr="00767546" w:rsidRDefault="00767546" w:rsidP="00767546">
      <w:pPr>
        <w:pStyle w:val="xxmsonormal"/>
        <w:numPr>
          <w:ilvl w:val="0"/>
          <w:numId w:val="35"/>
        </w:numPr>
        <w:shd w:val="clear" w:color="auto" w:fill="FFFFFF"/>
        <w:spacing w:before="0" w:beforeAutospacing="0" w:after="0" w:afterAutospacing="0" w:line="253" w:lineRule="atLeast"/>
        <w:rPr>
          <w:rFonts w:asciiTheme="majorHAnsi" w:hAnsiTheme="majorHAnsi" w:cs="Calibri"/>
          <w:color w:val="201F1E"/>
          <w:sz w:val="20"/>
          <w:szCs w:val="20"/>
        </w:rPr>
      </w:pPr>
      <w:r w:rsidRPr="00767546">
        <w:rPr>
          <w:rFonts w:asciiTheme="majorHAnsi" w:hAnsiTheme="majorHAnsi" w:cs="Arial"/>
          <w:color w:val="201F1E"/>
          <w:sz w:val="20"/>
          <w:szCs w:val="20"/>
          <w:bdr w:val="none" w:sz="0" w:space="0" w:color="auto" w:frame="1"/>
        </w:rPr>
        <w:t>CDC and FDA will continue to monitor the safety of all COVID-19 vaccines.</w:t>
      </w:r>
    </w:p>
    <w:p w14:paraId="1EB10522" w14:textId="77777777" w:rsidR="00767546" w:rsidRPr="00767546" w:rsidRDefault="00767546" w:rsidP="00767546">
      <w:pPr>
        <w:pStyle w:val="xxmsonormal"/>
        <w:numPr>
          <w:ilvl w:val="0"/>
          <w:numId w:val="35"/>
        </w:numPr>
        <w:shd w:val="clear" w:color="auto" w:fill="FFFFFF"/>
        <w:spacing w:before="0" w:beforeAutospacing="0" w:after="0" w:afterAutospacing="0" w:line="253" w:lineRule="atLeast"/>
        <w:rPr>
          <w:rFonts w:asciiTheme="majorHAnsi" w:hAnsiTheme="majorHAnsi" w:cs="Calibri"/>
          <w:color w:val="201F1E"/>
          <w:sz w:val="20"/>
          <w:szCs w:val="20"/>
        </w:rPr>
      </w:pPr>
      <w:r w:rsidRPr="00767546">
        <w:rPr>
          <w:rFonts w:asciiTheme="majorHAnsi" w:hAnsiTheme="majorHAnsi" w:cs="Arial"/>
          <w:b/>
          <w:bCs/>
          <w:color w:val="201F1E"/>
          <w:sz w:val="20"/>
          <w:szCs w:val="20"/>
          <w:bdr w:val="none" w:sz="0" w:space="0" w:color="auto" w:frame="1"/>
        </w:rPr>
        <w:t>Seek medical care right away</w:t>
      </w:r>
      <w:r w:rsidRPr="00767546">
        <w:rPr>
          <w:rFonts w:asciiTheme="majorHAnsi" w:hAnsiTheme="majorHAnsi" w:cs="Arial"/>
          <w:color w:val="201F1E"/>
          <w:sz w:val="20"/>
          <w:szCs w:val="20"/>
          <w:bdr w:val="none" w:sz="0" w:space="0" w:color="auto" w:frame="1"/>
        </w:rPr>
        <w:t> if you develop </w:t>
      </w:r>
      <w:hyperlink r:id="rId32" w:anchor="symptoms-list" w:tgtFrame="_blank" w:history="1">
        <w:r w:rsidRPr="00767546">
          <w:rPr>
            <w:rStyle w:val="Hyperlink"/>
            <w:rFonts w:asciiTheme="majorHAnsi" w:eastAsiaTheme="majorEastAsia" w:hAnsiTheme="majorHAnsi" w:cs="Arial"/>
            <w:color w:val="0563C1"/>
            <w:sz w:val="20"/>
            <w:szCs w:val="20"/>
            <w:bdr w:val="none" w:sz="0" w:space="0" w:color="auto" w:frame="1"/>
          </w:rPr>
          <w:t>any of the symptoms here after receiving</w:t>
        </w:r>
      </w:hyperlink>
      <w:r w:rsidRPr="00767546">
        <w:rPr>
          <w:rFonts w:asciiTheme="majorHAnsi" w:hAnsiTheme="majorHAnsi" w:cs="Arial"/>
          <w:color w:val="201F1E"/>
          <w:sz w:val="20"/>
          <w:szCs w:val="20"/>
          <w:bdr w:val="none" w:sz="0" w:space="0" w:color="auto" w:frame="1"/>
        </w:rPr>
        <w:t> the J&amp;J/Janssen COVID-19 Vaccine.</w:t>
      </w:r>
    </w:p>
    <w:p w14:paraId="081EA692" w14:textId="77777777" w:rsidR="00767546" w:rsidRPr="006C30A7" w:rsidRDefault="00767546" w:rsidP="00767546">
      <w:pPr>
        <w:pStyle w:val="xxmsonormal"/>
        <w:numPr>
          <w:ilvl w:val="0"/>
          <w:numId w:val="35"/>
        </w:numPr>
        <w:shd w:val="clear" w:color="auto" w:fill="FFFFFF"/>
        <w:spacing w:before="0" w:beforeAutospacing="0" w:after="0" w:afterAutospacing="0" w:line="253" w:lineRule="atLeast"/>
        <w:rPr>
          <w:rFonts w:asciiTheme="majorHAnsi" w:hAnsiTheme="majorHAnsi" w:cs="Calibri"/>
          <w:b/>
          <w:bCs/>
          <w:color w:val="201F1E"/>
          <w:sz w:val="20"/>
          <w:szCs w:val="20"/>
        </w:rPr>
      </w:pPr>
      <w:r w:rsidRPr="006C30A7">
        <w:rPr>
          <w:rFonts w:asciiTheme="majorHAnsi" w:hAnsiTheme="majorHAnsi" w:cs="Arial"/>
          <w:b/>
          <w:bCs/>
          <w:color w:val="201F1E"/>
          <w:sz w:val="20"/>
          <w:szCs w:val="20"/>
          <w:bdr w:val="none" w:sz="0" w:space="0" w:color="auto" w:frame="1"/>
        </w:rPr>
        <w:t>If you have any questions or concerns, call your doctor, nurse, or clinic.</w:t>
      </w:r>
    </w:p>
    <w:p w14:paraId="3C9C3BA3" w14:textId="6319DEA6" w:rsidR="00490641" w:rsidRDefault="00490641" w:rsidP="00660928">
      <w:pPr>
        <w:jc w:val="both"/>
        <w:rPr>
          <w:rFonts w:ascii="Century Gothic" w:hAnsi="Century Gothic" w:cs="Arial"/>
          <w:b/>
          <w:bCs/>
          <w:i/>
          <w:iCs/>
          <w:color w:val="072B62" w:themeColor="background2" w:themeShade="40"/>
          <w:sz w:val="24"/>
          <w:szCs w:val="24"/>
          <w:shd w:val="clear" w:color="auto" w:fill="FFFFFF"/>
        </w:rPr>
      </w:pPr>
      <w:r>
        <w:rPr>
          <w:rFonts w:ascii="Century Gothic" w:hAnsi="Century Gothic" w:cs="Arial"/>
          <w:b/>
          <w:bCs/>
          <w:i/>
          <w:iCs/>
          <w:color w:val="072B62" w:themeColor="background2" w:themeShade="40"/>
          <w:sz w:val="24"/>
          <w:szCs w:val="24"/>
          <w:shd w:val="clear" w:color="auto" w:fill="FFFFFF"/>
        </w:rPr>
        <w:br w:type="page"/>
      </w:r>
    </w:p>
    <w:p w14:paraId="383D4962" w14:textId="5E893E0F" w:rsidR="00396C78" w:rsidRDefault="00396C78" w:rsidP="000C38D5">
      <w:pPr>
        <w:pBdr>
          <w:bottom w:val="thinThickSmallGap" w:sz="24" w:space="1" w:color="auto"/>
        </w:pBdr>
        <w:spacing w:after="240"/>
        <w:rPr>
          <w:rFonts w:ascii="Century Gothic" w:hAnsi="Century Gothic" w:cs="Arial"/>
          <w:b/>
          <w:bCs/>
          <w:i/>
          <w:iCs/>
          <w:color w:val="072B62" w:themeColor="background2" w:themeShade="40"/>
          <w:sz w:val="24"/>
          <w:szCs w:val="24"/>
          <w:shd w:val="clear" w:color="auto" w:fill="FFFFFF"/>
        </w:rPr>
      </w:pPr>
    </w:p>
    <w:p w14:paraId="2DA695D8" w14:textId="48DE4989" w:rsidR="00A51C2B" w:rsidRPr="00CB2529" w:rsidRDefault="00AA2045" w:rsidP="000C38D5">
      <w:pPr>
        <w:spacing w:after="120"/>
        <w:rPr>
          <w:rFonts w:ascii="Century Gothic" w:hAnsi="Century Gothic" w:cs="Arial"/>
          <w:b/>
          <w:bCs/>
          <w:i/>
          <w:iCs/>
          <w:color w:val="072B62" w:themeColor="background2" w:themeShade="40"/>
          <w:sz w:val="24"/>
          <w:szCs w:val="24"/>
          <w:shd w:val="clear" w:color="auto" w:fill="FFFFFF"/>
        </w:rPr>
      </w:pPr>
      <w:r>
        <w:rPr>
          <w:rFonts w:ascii="Century Gothic" w:hAnsi="Century Gothic" w:cs="Arial"/>
          <w:b/>
          <w:bCs/>
          <w:i/>
          <w:iCs/>
          <w:color w:val="072B62" w:themeColor="background2" w:themeShade="40"/>
          <w:sz w:val="24"/>
          <w:szCs w:val="24"/>
          <w:shd w:val="clear" w:color="auto" w:fill="FFFFFF"/>
        </w:rPr>
        <w:t>Human Resources</w:t>
      </w:r>
    </w:p>
    <w:p w14:paraId="08DFDA78" w14:textId="12B7F0A7" w:rsidR="009136F2" w:rsidRDefault="008A7697" w:rsidP="00C41FBC">
      <w:pPr>
        <w:pStyle w:val="xmsonormal"/>
        <w:shd w:val="clear" w:color="auto" w:fill="FFFFFF"/>
        <w:spacing w:before="0" w:beforeAutospacing="0" w:after="0" w:afterAutospacing="0"/>
        <w:rPr>
          <w:rFonts w:ascii="Century Gothic" w:hAnsi="Century Gothic"/>
          <w:color w:val="000000"/>
          <w:shd w:val="clear" w:color="auto" w:fill="FFFFFF"/>
        </w:rPr>
      </w:pPr>
      <w:r>
        <w:rPr>
          <w:noProof/>
        </w:rPr>
        <w:drawing>
          <wp:anchor distT="0" distB="0" distL="114300" distR="114300" simplePos="0" relativeHeight="251698176" behindDoc="0" locked="0" layoutInCell="1" allowOverlap="1" wp14:anchorId="1B3F18B5" wp14:editId="45212B3B">
            <wp:simplePos x="0" y="0"/>
            <wp:positionH relativeFrom="column">
              <wp:posOffset>57150</wp:posOffset>
            </wp:positionH>
            <wp:positionV relativeFrom="paragraph">
              <wp:posOffset>85090</wp:posOffset>
            </wp:positionV>
            <wp:extent cx="5943600" cy="1282065"/>
            <wp:effectExtent l="133350" t="76200" r="76200" b="127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1282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60B53E3" w14:textId="00DC2715" w:rsidR="009136F2" w:rsidRDefault="009136F2" w:rsidP="009136F2">
      <w:pPr>
        <w:pStyle w:val="xmsonormal"/>
        <w:shd w:val="clear" w:color="auto" w:fill="FFFFFF"/>
        <w:spacing w:before="0" w:beforeAutospacing="0" w:after="0" w:afterAutospacing="0"/>
        <w:rPr>
          <w:rFonts w:ascii="Century Gothic" w:hAnsi="Century Gothic"/>
          <w:color w:val="000000"/>
          <w:shd w:val="clear" w:color="auto" w:fill="FFFFFF"/>
        </w:rPr>
      </w:pPr>
    </w:p>
    <w:p w14:paraId="03C1595E" w14:textId="2221B46E" w:rsidR="009136F2" w:rsidRDefault="009136F2" w:rsidP="0074116F">
      <w:pPr>
        <w:pStyle w:val="xmsonormal"/>
        <w:shd w:val="clear" w:color="auto" w:fill="FFFFFF"/>
        <w:spacing w:before="0" w:beforeAutospacing="0" w:after="0" w:afterAutospacing="0"/>
        <w:jc w:val="center"/>
        <w:rPr>
          <w:rFonts w:asciiTheme="majorHAnsi" w:hAnsiTheme="majorHAnsi" w:cs="Calibri"/>
          <w:color w:val="201F1E"/>
          <w:bdr w:val="none" w:sz="0" w:space="0" w:color="auto" w:frame="1"/>
        </w:rPr>
      </w:pPr>
    </w:p>
    <w:p w14:paraId="5F3C6C6B" w14:textId="63B36879" w:rsidR="00BC2411" w:rsidRDefault="00BC2411"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5F7B7294" w14:textId="6DBA6A57" w:rsidR="009136F2" w:rsidRDefault="009136F2"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332FCD99" w14:textId="6C9B2A8B" w:rsidR="009136F2" w:rsidRDefault="009136F2"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31E97F0A" w14:textId="2A4477A1" w:rsidR="009136F2" w:rsidRDefault="009136F2"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64BCDE77" w14:textId="422C6A30" w:rsidR="009136F2" w:rsidRDefault="009136F2"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2D7F03CA" w14:textId="7F86E0E4" w:rsidR="009136F2" w:rsidRDefault="009136F2"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1A2D672F" w14:textId="4EB6413A" w:rsidR="009136F2" w:rsidRDefault="0092318B"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r>
        <w:rPr>
          <w:noProof/>
        </w:rPr>
        <w:drawing>
          <wp:anchor distT="0" distB="0" distL="114300" distR="114300" simplePos="0" relativeHeight="251702272" behindDoc="0" locked="0" layoutInCell="1" allowOverlap="1" wp14:anchorId="68D076AE" wp14:editId="397943F1">
            <wp:simplePos x="0" y="0"/>
            <wp:positionH relativeFrom="column">
              <wp:posOffset>159385</wp:posOffset>
            </wp:positionH>
            <wp:positionV relativeFrom="paragraph">
              <wp:posOffset>34925</wp:posOffset>
            </wp:positionV>
            <wp:extent cx="2958676" cy="2219007"/>
            <wp:effectExtent l="0" t="0" r="0" b="0"/>
            <wp:wrapNone/>
            <wp:docPr id="10" name="Video 10" descr="May Is Mental Health Month - No Shame in Seeking Hel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descr="May Is Mental Health Month - No Shame in Seeking Help">
                      <a:hlinkClick r:id="rId34"/>
                    </pic:cNvPr>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Xr2fVYZ40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958676" cy="2219007"/>
                    </a:xfrm>
                    <a:prstGeom prst="rect">
                      <a:avLst/>
                    </a:prstGeom>
                  </pic:spPr>
                </pic:pic>
              </a:graphicData>
            </a:graphic>
            <wp14:sizeRelH relativeFrom="margin">
              <wp14:pctWidth>0</wp14:pctWidth>
            </wp14:sizeRelH>
            <wp14:sizeRelV relativeFrom="margin">
              <wp14:pctHeight>0</wp14:pctHeight>
            </wp14:sizeRelV>
          </wp:anchor>
        </w:drawing>
      </w:r>
    </w:p>
    <w:p w14:paraId="0937AC2E" w14:textId="40F13911" w:rsidR="006F088D" w:rsidRDefault="0092318B"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r w:rsidRPr="008A7697">
        <w:rPr>
          <w:rFonts w:asciiTheme="majorHAnsi" w:hAnsiTheme="majorHAnsi" w:cs="Calibri"/>
          <w:noProof/>
          <w:color w:val="201F1E"/>
          <w:bdr w:val="none" w:sz="0" w:space="0" w:color="auto" w:frame="1"/>
        </w:rPr>
        <mc:AlternateContent>
          <mc:Choice Requires="wps">
            <w:drawing>
              <wp:anchor distT="45720" distB="45720" distL="114300" distR="114300" simplePos="0" relativeHeight="251704320" behindDoc="0" locked="0" layoutInCell="1" allowOverlap="1" wp14:anchorId="276BB5C2" wp14:editId="1D6FC6E6">
                <wp:simplePos x="0" y="0"/>
                <wp:positionH relativeFrom="column">
                  <wp:posOffset>3498850</wp:posOffset>
                </wp:positionH>
                <wp:positionV relativeFrom="paragraph">
                  <wp:posOffset>89535</wp:posOffset>
                </wp:positionV>
                <wp:extent cx="2360930" cy="1404620"/>
                <wp:effectExtent l="0" t="0" r="2286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B31D5C" w14:textId="2B417CE4" w:rsidR="008A7697" w:rsidRPr="008A7697" w:rsidRDefault="008A7697">
                            <w:pPr>
                              <w:rPr>
                                <w:rFonts w:ascii="Century Gothic" w:hAnsi="Century Gothic"/>
                                <w:sz w:val="32"/>
                                <w:szCs w:val="32"/>
                              </w:rPr>
                            </w:pPr>
                            <w:r w:rsidRPr="008A7697">
                              <w:rPr>
                                <w:rFonts w:ascii="Century Gothic" w:hAnsi="Century Gothic"/>
                                <w:sz w:val="32"/>
                                <w:szCs w:val="32"/>
                              </w:rPr>
                              <w:t>Enjoy this brief video from MDHHS about the importance of Mental Health and taking care of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6BB5C2" id="_x0000_s1027" type="#_x0000_t202" style="position:absolute;margin-left:275.5pt;margin-top:7.0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">
                <v:textbox style="mso-fit-shape-to-text:t">
                  <w:txbxContent>
                    <w:p w14:paraId="26B31D5C" w14:textId="2B417CE4" w:rsidR="008A7697" w:rsidRPr="008A7697" w:rsidRDefault="008A7697">
                      <w:pPr>
                        <w:rPr>
                          <w:rFonts w:ascii="Century Gothic" w:hAnsi="Century Gothic"/>
                          <w:sz w:val="32"/>
                          <w:szCs w:val="32"/>
                        </w:rPr>
                      </w:pPr>
                      <w:r w:rsidRPr="008A7697">
                        <w:rPr>
                          <w:rFonts w:ascii="Century Gothic" w:hAnsi="Century Gothic"/>
                          <w:sz w:val="32"/>
                          <w:szCs w:val="32"/>
                        </w:rPr>
                        <w:t>Enjoy this brief video from MDHHS about the importance of Mental Health and taking care of you!</w:t>
                      </w:r>
                    </w:p>
                  </w:txbxContent>
                </v:textbox>
              </v:shape>
            </w:pict>
          </mc:Fallback>
        </mc:AlternateContent>
      </w:r>
    </w:p>
    <w:p w14:paraId="2E2A6358"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38F10FE3"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4F7EE298"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7482D596"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3718994F"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2FCC2D50"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7B02DCC4"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1A28BC64"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7035886E"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692E78A1"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6647522B" w14:textId="7777777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2E8E4B2A" w14:textId="698E70D7" w:rsidR="006F088D" w:rsidRDefault="006F088D"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p>
    <w:p w14:paraId="188BE949" w14:textId="135A573B" w:rsidR="006F088D" w:rsidRPr="006F088D" w:rsidRDefault="006F088D" w:rsidP="009136F2">
      <w:pPr>
        <w:pStyle w:val="xmsonormal"/>
        <w:shd w:val="clear" w:color="auto" w:fill="FFFFFF"/>
        <w:spacing w:before="0" w:beforeAutospacing="0" w:after="0" w:afterAutospacing="0"/>
        <w:rPr>
          <w:rFonts w:asciiTheme="majorHAnsi" w:hAnsiTheme="majorHAnsi" w:cs="Calibri"/>
          <w:b/>
          <w:bCs/>
          <w:color w:val="201F1E"/>
          <w:u w:val="single"/>
          <w:bdr w:val="none" w:sz="0" w:space="0" w:color="auto" w:frame="1"/>
        </w:rPr>
      </w:pPr>
      <w:r w:rsidRPr="006F088D">
        <w:rPr>
          <w:rFonts w:asciiTheme="majorHAnsi" w:hAnsiTheme="majorHAnsi" w:cs="Calibri"/>
          <w:b/>
          <w:bCs/>
          <w:color w:val="201F1E"/>
          <w:u w:val="single"/>
          <w:bdr w:val="none" w:sz="0" w:space="0" w:color="auto" w:frame="1"/>
        </w:rPr>
        <w:t>PROFESSIONAL DEVELOPMENT OPPORTUNITY</w:t>
      </w:r>
    </w:p>
    <w:p w14:paraId="6C4B7302" w14:textId="77777777" w:rsidR="006F088D" w:rsidRPr="006F088D" w:rsidRDefault="009F4F3F" w:rsidP="006F088D">
      <w:pPr>
        <w:shd w:val="clear" w:color="auto" w:fill="FFFFFF"/>
        <w:spacing w:before="100" w:beforeAutospacing="1" w:after="100" w:afterAutospacing="1" w:line="240" w:lineRule="auto"/>
        <w:rPr>
          <w:rFonts w:ascii="Open Sans" w:eastAsia="Times New Roman" w:hAnsi="Open Sans" w:cs="Open Sans"/>
          <w:color w:val="000000"/>
          <w:sz w:val="24"/>
          <w:szCs w:val="24"/>
        </w:rPr>
      </w:pPr>
      <w:hyperlink r:id="rId36" w:history="1">
        <w:r w:rsidR="006F088D" w:rsidRPr="006F088D">
          <w:rPr>
            <w:rFonts w:ascii="Open Sans" w:eastAsia="Times New Roman" w:hAnsi="Open Sans" w:cs="Open Sans"/>
            <w:b/>
            <w:bCs/>
            <w:color w:val="28807C"/>
            <w:sz w:val="24"/>
            <w:szCs w:val="24"/>
          </w:rPr>
          <w:t>Addressing Burnout (for direct supervisory staff)</w:t>
        </w:r>
      </w:hyperlink>
      <w:r w:rsidR="006F088D" w:rsidRPr="006F088D">
        <w:rPr>
          <w:rFonts w:ascii="Open Sans" w:eastAsia="Times New Roman" w:hAnsi="Open Sans" w:cs="Open Sans"/>
          <w:color w:val="000000"/>
          <w:sz w:val="24"/>
          <w:szCs w:val="24"/>
        </w:rPr>
        <w:t> - </w:t>
      </w:r>
      <w:r w:rsidR="006F088D" w:rsidRPr="006F088D">
        <w:rPr>
          <w:rFonts w:ascii="Open Sans" w:eastAsia="Times New Roman" w:hAnsi="Open Sans" w:cs="Open Sans"/>
          <w:b/>
          <w:bCs/>
          <w:color w:val="000000"/>
          <w:sz w:val="24"/>
          <w:szCs w:val="24"/>
        </w:rPr>
        <w:t>Tuesday, May 11 at 1:00 p.m.</w:t>
      </w:r>
      <w:r w:rsidR="006F088D" w:rsidRPr="006F088D">
        <w:rPr>
          <w:rFonts w:ascii="Open Sans" w:eastAsia="Times New Roman" w:hAnsi="Open Sans" w:cs="Open Sans"/>
          <w:color w:val="000000"/>
          <w:sz w:val="24"/>
          <w:szCs w:val="24"/>
        </w:rPr>
        <w:br/>
        <w:t>As the pandemic wears on, burnout among direct care workers is on the rise. If you are a clinician, case management staffer or supervisor trying to manage your own pandemic-related stress while also supporting your team, consider registering for this free, 1-hour webinar on compassion fatigue and professional burnout.  </w:t>
      </w:r>
    </w:p>
    <w:p w14:paraId="4ECAAE82" w14:textId="5074DEA5" w:rsidR="009136F2" w:rsidRPr="009136F2" w:rsidRDefault="008A7697" w:rsidP="009136F2">
      <w:pPr>
        <w:pStyle w:val="xmsonormal"/>
        <w:shd w:val="clear" w:color="auto" w:fill="FFFFFF"/>
        <w:spacing w:before="0" w:beforeAutospacing="0" w:after="0" w:afterAutospacing="0"/>
        <w:rPr>
          <w:rFonts w:asciiTheme="majorHAnsi" w:hAnsiTheme="majorHAnsi" w:cs="Calibri"/>
          <w:color w:val="201F1E"/>
          <w:bdr w:val="none" w:sz="0" w:space="0" w:color="auto" w:frame="1"/>
        </w:rPr>
      </w:pPr>
      <w:r>
        <w:rPr>
          <w:noProof/>
        </w:rPr>
        <w:drawing>
          <wp:anchor distT="0" distB="0" distL="114300" distR="114300" simplePos="0" relativeHeight="251701248" behindDoc="0" locked="0" layoutInCell="1" allowOverlap="1" wp14:anchorId="3688B240" wp14:editId="149256C7">
            <wp:simplePos x="0" y="0"/>
            <wp:positionH relativeFrom="column">
              <wp:posOffset>996950</wp:posOffset>
            </wp:positionH>
            <wp:positionV relativeFrom="paragraph">
              <wp:posOffset>186055</wp:posOffset>
            </wp:positionV>
            <wp:extent cx="3781778" cy="2127250"/>
            <wp:effectExtent l="0" t="0" r="9525" b="6350"/>
            <wp:wrapNone/>
            <wp:docPr id="9" name="Picture 9" descr="MAY - CONNECT SUMMIT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 CONNECT SUMMIT COUNT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1778"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136F2" w:rsidRPr="009136F2" w:rsidSect="007F34C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2C0"/>
    <w:multiLevelType w:val="multilevel"/>
    <w:tmpl w:val="0506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03CFD"/>
    <w:multiLevelType w:val="multilevel"/>
    <w:tmpl w:val="D3F2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1956B7"/>
    <w:multiLevelType w:val="hybridMultilevel"/>
    <w:tmpl w:val="D448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900B1"/>
    <w:multiLevelType w:val="multilevel"/>
    <w:tmpl w:val="52A8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E586B"/>
    <w:multiLevelType w:val="hybridMultilevel"/>
    <w:tmpl w:val="B2005E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3AC720C"/>
    <w:multiLevelType w:val="hybridMultilevel"/>
    <w:tmpl w:val="24C01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2856FAB"/>
    <w:multiLevelType w:val="hybridMultilevel"/>
    <w:tmpl w:val="8C78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02D9F"/>
    <w:multiLevelType w:val="hybridMultilevel"/>
    <w:tmpl w:val="DC787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5B41E1"/>
    <w:multiLevelType w:val="multilevel"/>
    <w:tmpl w:val="434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C1135"/>
    <w:multiLevelType w:val="hybridMultilevel"/>
    <w:tmpl w:val="9104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A08BF"/>
    <w:multiLevelType w:val="hybridMultilevel"/>
    <w:tmpl w:val="7EB8D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075A94"/>
    <w:multiLevelType w:val="hybridMultilevel"/>
    <w:tmpl w:val="7568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D698D"/>
    <w:multiLevelType w:val="multilevel"/>
    <w:tmpl w:val="0FD0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E4F6A"/>
    <w:multiLevelType w:val="multilevel"/>
    <w:tmpl w:val="CC22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954E7C"/>
    <w:multiLevelType w:val="hybridMultilevel"/>
    <w:tmpl w:val="7EF0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922B6"/>
    <w:multiLevelType w:val="hybridMultilevel"/>
    <w:tmpl w:val="C3C01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5C70BD0"/>
    <w:multiLevelType w:val="hybridMultilevel"/>
    <w:tmpl w:val="B094A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183A73"/>
    <w:multiLevelType w:val="multilevel"/>
    <w:tmpl w:val="2824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9C1B00"/>
    <w:multiLevelType w:val="hybridMultilevel"/>
    <w:tmpl w:val="EA1278CC"/>
    <w:lvl w:ilvl="0" w:tplc="56B27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7C505C"/>
    <w:multiLevelType w:val="hybridMultilevel"/>
    <w:tmpl w:val="3A3EB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913B3"/>
    <w:multiLevelType w:val="hybridMultilevel"/>
    <w:tmpl w:val="1E005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B44798"/>
    <w:multiLevelType w:val="hybridMultilevel"/>
    <w:tmpl w:val="AEC2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1462E1"/>
    <w:multiLevelType w:val="multilevel"/>
    <w:tmpl w:val="346A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477B0"/>
    <w:multiLevelType w:val="hybridMultilevel"/>
    <w:tmpl w:val="7472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5B5B11"/>
    <w:multiLevelType w:val="hybridMultilevel"/>
    <w:tmpl w:val="D696F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705A29"/>
    <w:multiLevelType w:val="hybridMultilevel"/>
    <w:tmpl w:val="51F0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2"/>
  </w:num>
  <w:num w:numId="12">
    <w:abstractNumId w:val="26"/>
  </w:num>
  <w:num w:numId="13">
    <w:abstractNumId w:val="10"/>
  </w:num>
  <w:num w:numId="14">
    <w:abstractNumId w:val="3"/>
  </w:num>
  <w:num w:numId="15">
    <w:abstractNumId w:val="12"/>
  </w:num>
  <w:num w:numId="16">
    <w:abstractNumId w:val="19"/>
  </w:num>
  <w:num w:numId="17">
    <w:abstractNumId w:val="25"/>
  </w:num>
  <w:num w:numId="18">
    <w:abstractNumId w:val="8"/>
  </w:num>
  <w:num w:numId="19">
    <w:abstractNumId w:val="21"/>
  </w:num>
  <w:num w:numId="20">
    <w:abstractNumId w:val="5"/>
  </w:num>
  <w:num w:numId="21">
    <w:abstractNumId w:val="17"/>
  </w:num>
  <w:num w:numId="22">
    <w:abstractNumId w:val="4"/>
  </w:num>
  <w:num w:numId="23">
    <w:abstractNumId w:val="13"/>
  </w:num>
  <w:num w:numId="24">
    <w:abstractNumId w:val="14"/>
  </w:num>
  <w:num w:numId="25">
    <w:abstractNumId w:val="20"/>
  </w:num>
  <w:num w:numId="26">
    <w:abstractNumId w:val="11"/>
  </w:num>
  <w:num w:numId="27">
    <w:abstractNumId w:val="16"/>
  </w:num>
  <w:num w:numId="28">
    <w:abstractNumId w:val="9"/>
  </w:num>
  <w:num w:numId="29">
    <w:abstractNumId w:val="23"/>
  </w:num>
  <w:num w:numId="30">
    <w:abstractNumId w:val="1"/>
  </w:num>
  <w:num w:numId="31">
    <w:abstractNumId w:val="22"/>
  </w:num>
  <w:num w:numId="32">
    <w:abstractNumId w:val="7"/>
  </w:num>
  <w:num w:numId="33">
    <w:abstractNumId w:val="15"/>
  </w:num>
  <w:num w:numId="34">
    <w:abstractNumId w:val="24"/>
  </w:num>
  <w:num w:numId="35">
    <w:abstractNumId w:val="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1A0"/>
    <w:rsid w:val="00014B43"/>
    <w:rsid w:val="0001712B"/>
    <w:rsid w:val="00017D6D"/>
    <w:rsid w:val="00017D95"/>
    <w:rsid w:val="000260B7"/>
    <w:rsid w:val="00027EC9"/>
    <w:rsid w:val="00042A7C"/>
    <w:rsid w:val="00047E4B"/>
    <w:rsid w:val="00052BD2"/>
    <w:rsid w:val="0005350F"/>
    <w:rsid w:val="00055561"/>
    <w:rsid w:val="00056118"/>
    <w:rsid w:val="000601D7"/>
    <w:rsid w:val="00062728"/>
    <w:rsid w:val="00064EAB"/>
    <w:rsid w:val="00066F50"/>
    <w:rsid w:val="00071D87"/>
    <w:rsid w:val="00082483"/>
    <w:rsid w:val="000976C0"/>
    <w:rsid w:val="00097D3E"/>
    <w:rsid w:val="000A0374"/>
    <w:rsid w:val="000B2DFA"/>
    <w:rsid w:val="000B47A1"/>
    <w:rsid w:val="000B644B"/>
    <w:rsid w:val="000C1949"/>
    <w:rsid w:val="000C38D5"/>
    <w:rsid w:val="000C4A22"/>
    <w:rsid w:val="000C517E"/>
    <w:rsid w:val="000C574E"/>
    <w:rsid w:val="000C6131"/>
    <w:rsid w:val="000C7AD6"/>
    <w:rsid w:val="000E4BD5"/>
    <w:rsid w:val="000F394F"/>
    <w:rsid w:val="001007FD"/>
    <w:rsid w:val="001054D3"/>
    <w:rsid w:val="0010629B"/>
    <w:rsid w:val="00107E91"/>
    <w:rsid w:val="0011408D"/>
    <w:rsid w:val="00121D4C"/>
    <w:rsid w:val="00124367"/>
    <w:rsid w:val="00126E8B"/>
    <w:rsid w:val="001271F3"/>
    <w:rsid w:val="00134450"/>
    <w:rsid w:val="00136035"/>
    <w:rsid w:val="00140DCF"/>
    <w:rsid w:val="001458AD"/>
    <w:rsid w:val="00147AE8"/>
    <w:rsid w:val="00150265"/>
    <w:rsid w:val="0015251B"/>
    <w:rsid w:val="00154389"/>
    <w:rsid w:val="00154E2A"/>
    <w:rsid w:val="00166999"/>
    <w:rsid w:val="00166BEF"/>
    <w:rsid w:val="00176AC1"/>
    <w:rsid w:val="00180C94"/>
    <w:rsid w:val="00185514"/>
    <w:rsid w:val="00190D8C"/>
    <w:rsid w:val="00194291"/>
    <w:rsid w:val="0019505F"/>
    <w:rsid w:val="001965AC"/>
    <w:rsid w:val="001A219B"/>
    <w:rsid w:val="001A476A"/>
    <w:rsid w:val="001B37F5"/>
    <w:rsid w:val="001C260A"/>
    <w:rsid w:val="001C45BF"/>
    <w:rsid w:val="001C7AF0"/>
    <w:rsid w:val="001D7736"/>
    <w:rsid w:val="001E2971"/>
    <w:rsid w:val="001E5337"/>
    <w:rsid w:val="001E7433"/>
    <w:rsid w:val="001F2519"/>
    <w:rsid w:val="001F596F"/>
    <w:rsid w:val="002112B6"/>
    <w:rsid w:val="00212AD9"/>
    <w:rsid w:val="0021765D"/>
    <w:rsid w:val="0022251A"/>
    <w:rsid w:val="002246DB"/>
    <w:rsid w:val="002323B2"/>
    <w:rsid w:val="00232F12"/>
    <w:rsid w:val="00234E8E"/>
    <w:rsid w:val="0023529B"/>
    <w:rsid w:val="00256A66"/>
    <w:rsid w:val="002611AE"/>
    <w:rsid w:val="00261AF0"/>
    <w:rsid w:val="002638C6"/>
    <w:rsid w:val="002654DA"/>
    <w:rsid w:val="0027138B"/>
    <w:rsid w:val="00271BA1"/>
    <w:rsid w:val="00277227"/>
    <w:rsid w:val="0028404E"/>
    <w:rsid w:val="00284CCE"/>
    <w:rsid w:val="002A179C"/>
    <w:rsid w:val="002A47D8"/>
    <w:rsid w:val="002A578A"/>
    <w:rsid w:val="002B0474"/>
    <w:rsid w:val="002B124A"/>
    <w:rsid w:val="002B4CAF"/>
    <w:rsid w:val="002B5641"/>
    <w:rsid w:val="002B59D0"/>
    <w:rsid w:val="002C2CBE"/>
    <w:rsid w:val="002C4B56"/>
    <w:rsid w:val="002C6364"/>
    <w:rsid w:val="002D191F"/>
    <w:rsid w:val="002D213E"/>
    <w:rsid w:val="002E0079"/>
    <w:rsid w:val="002E1FA4"/>
    <w:rsid w:val="002E3CF6"/>
    <w:rsid w:val="002F291E"/>
    <w:rsid w:val="002F4D6D"/>
    <w:rsid w:val="00300025"/>
    <w:rsid w:val="00305155"/>
    <w:rsid w:val="003076C5"/>
    <w:rsid w:val="00321B23"/>
    <w:rsid w:val="00321DCF"/>
    <w:rsid w:val="003268AC"/>
    <w:rsid w:val="0034066C"/>
    <w:rsid w:val="00344C24"/>
    <w:rsid w:val="00347609"/>
    <w:rsid w:val="003477DA"/>
    <w:rsid w:val="00350824"/>
    <w:rsid w:val="00353EDF"/>
    <w:rsid w:val="0035488D"/>
    <w:rsid w:val="003572D7"/>
    <w:rsid w:val="003600F1"/>
    <w:rsid w:val="003612C9"/>
    <w:rsid w:val="00361BB5"/>
    <w:rsid w:val="00364AD5"/>
    <w:rsid w:val="003662C0"/>
    <w:rsid w:val="00385C53"/>
    <w:rsid w:val="00392B2B"/>
    <w:rsid w:val="00393EE6"/>
    <w:rsid w:val="00395B9C"/>
    <w:rsid w:val="00396C78"/>
    <w:rsid w:val="00397418"/>
    <w:rsid w:val="003A00D9"/>
    <w:rsid w:val="003A0BDA"/>
    <w:rsid w:val="003A3299"/>
    <w:rsid w:val="003A4581"/>
    <w:rsid w:val="003A4FB2"/>
    <w:rsid w:val="003B40C6"/>
    <w:rsid w:val="003B6E54"/>
    <w:rsid w:val="003C058B"/>
    <w:rsid w:val="003C09F8"/>
    <w:rsid w:val="003C31C0"/>
    <w:rsid w:val="003C56CE"/>
    <w:rsid w:val="003C61B7"/>
    <w:rsid w:val="003D4AA3"/>
    <w:rsid w:val="003D5E86"/>
    <w:rsid w:val="003D630F"/>
    <w:rsid w:val="003E12F0"/>
    <w:rsid w:val="003E1E46"/>
    <w:rsid w:val="003E476F"/>
    <w:rsid w:val="00401FB7"/>
    <w:rsid w:val="00403B60"/>
    <w:rsid w:val="00404FD3"/>
    <w:rsid w:val="004161A1"/>
    <w:rsid w:val="004177AF"/>
    <w:rsid w:val="00425A6D"/>
    <w:rsid w:val="0043155E"/>
    <w:rsid w:val="004345EE"/>
    <w:rsid w:val="0043757E"/>
    <w:rsid w:val="00437725"/>
    <w:rsid w:val="00441367"/>
    <w:rsid w:val="00446C49"/>
    <w:rsid w:val="00447C85"/>
    <w:rsid w:val="00452DEB"/>
    <w:rsid w:val="00460209"/>
    <w:rsid w:val="0046133B"/>
    <w:rsid w:val="00461818"/>
    <w:rsid w:val="004639AA"/>
    <w:rsid w:val="00465ADD"/>
    <w:rsid w:val="0046758C"/>
    <w:rsid w:val="004750E6"/>
    <w:rsid w:val="004759A7"/>
    <w:rsid w:val="00483C55"/>
    <w:rsid w:val="00485089"/>
    <w:rsid w:val="00490641"/>
    <w:rsid w:val="004960D2"/>
    <w:rsid w:val="0049796A"/>
    <w:rsid w:val="004A1E14"/>
    <w:rsid w:val="004A5449"/>
    <w:rsid w:val="004A5B2D"/>
    <w:rsid w:val="004B38B4"/>
    <w:rsid w:val="004B78BF"/>
    <w:rsid w:val="004B7CC9"/>
    <w:rsid w:val="004C4556"/>
    <w:rsid w:val="004D0459"/>
    <w:rsid w:val="004D375B"/>
    <w:rsid w:val="004D6E20"/>
    <w:rsid w:val="004E096F"/>
    <w:rsid w:val="004E3CCD"/>
    <w:rsid w:val="004E72ED"/>
    <w:rsid w:val="004E7B1A"/>
    <w:rsid w:val="004F63CB"/>
    <w:rsid w:val="00502DCA"/>
    <w:rsid w:val="00503BE4"/>
    <w:rsid w:val="00511BB5"/>
    <w:rsid w:val="00516131"/>
    <w:rsid w:val="005167CF"/>
    <w:rsid w:val="00522F44"/>
    <w:rsid w:val="0053516A"/>
    <w:rsid w:val="0053704F"/>
    <w:rsid w:val="00537B85"/>
    <w:rsid w:val="00540CA3"/>
    <w:rsid w:val="00544E6D"/>
    <w:rsid w:val="005459CE"/>
    <w:rsid w:val="00547AA9"/>
    <w:rsid w:val="0055207E"/>
    <w:rsid w:val="0055496B"/>
    <w:rsid w:val="00561000"/>
    <w:rsid w:val="00562BF7"/>
    <w:rsid w:val="0056506B"/>
    <w:rsid w:val="00576F4E"/>
    <w:rsid w:val="005830C3"/>
    <w:rsid w:val="0058534A"/>
    <w:rsid w:val="005B59CF"/>
    <w:rsid w:val="005C22BA"/>
    <w:rsid w:val="005C238E"/>
    <w:rsid w:val="005C3303"/>
    <w:rsid w:val="005D0960"/>
    <w:rsid w:val="005E1125"/>
    <w:rsid w:val="005E4E18"/>
    <w:rsid w:val="005E5589"/>
    <w:rsid w:val="005E6547"/>
    <w:rsid w:val="005E769C"/>
    <w:rsid w:val="005F5D00"/>
    <w:rsid w:val="005F6771"/>
    <w:rsid w:val="0060252A"/>
    <w:rsid w:val="00604573"/>
    <w:rsid w:val="00614FBA"/>
    <w:rsid w:val="00616DC4"/>
    <w:rsid w:val="00617F17"/>
    <w:rsid w:val="00621EF1"/>
    <w:rsid w:val="006230D9"/>
    <w:rsid w:val="00626F90"/>
    <w:rsid w:val="00627948"/>
    <w:rsid w:val="00630B22"/>
    <w:rsid w:val="00637073"/>
    <w:rsid w:val="0064055C"/>
    <w:rsid w:val="006434D9"/>
    <w:rsid w:val="00643C67"/>
    <w:rsid w:val="00644E9C"/>
    <w:rsid w:val="0065589A"/>
    <w:rsid w:val="00660087"/>
    <w:rsid w:val="00660928"/>
    <w:rsid w:val="006617BD"/>
    <w:rsid w:val="00661CFE"/>
    <w:rsid w:val="00663ACC"/>
    <w:rsid w:val="00663E46"/>
    <w:rsid w:val="0067005E"/>
    <w:rsid w:val="00672338"/>
    <w:rsid w:val="00674A1D"/>
    <w:rsid w:val="00687A38"/>
    <w:rsid w:val="00694FBE"/>
    <w:rsid w:val="006959F4"/>
    <w:rsid w:val="00696ED4"/>
    <w:rsid w:val="006A08C6"/>
    <w:rsid w:val="006A2221"/>
    <w:rsid w:val="006A4204"/>
    <w:rsid w:val="006B065C"/>
    <w:rsid w:val="006B259E"/>
    <w:rsid w:val="006B46AF"/>
    <w:rsid w:val="006B49CA"/>
    <w:rsid w:val="006C0025"/>
    <w:rsid w:val="006C24FF"/>
    <w:rsid w:val="006C30A7"/>
    <w:rsid w:val="006D0E7D"/>
    <w:rsid w:val="006D35C7"/>
    <w:rsid w:val="006D3F74"/>
    <w:rsid w:val="006D4683"/>
    <w:rsid w:val="006E3513"/>
    <w:rsid w:val="006F07EA"/>
    <w:rsid w:val="006F088D"/>
    <w:rsid w:val="006F14E0"/>
    <w:rsid w:val="006F17B5"/>
    <w:rsid w:val="006F1A97"/>
    <w:rsid w:val="006F4CB1"/>
    <w:rsid w:val="006F7EB2"/>
    <w:rsid w:val="00703240"/>
    <w:rsid w:val="00704666"/>
    <w:rsid w:val="00704884"/>
    <w:rsid w:val="007053A7"/>
    <w:rsid w:val="00705E4F"/>
    <w:rsid w:val="00706A48"/>
    <w:rsid w:val="00707922"/>
    <w:rsid w:val="007102EB"/>
    <w:rsid w:val="00710F9F"/>
    <w:rsid w:val="00714239"/>
    <w:rsid w:val="007147C2"/>
    <w:rsid w:val="00716EA9"/>
    <w:rsid w:val="007174CB"/>
    <w:rsid w:val="0072785C"/>
    <w:rsid w:val="00730B31"/>
    <w:rsid w:val="0073651C"/>
    <w:rsid w:val="00736A56"/>
    <w:rsid w:val="0074116F"/>
    <w:rsid w:val="00743AA1"/>
    <w:rsid w:val="007557F2"/>
    <w:rsid w:val="00763910"/>
    <w:rsid w:val="00763CEC"/>
    <w:rsid w:val="00767546"/>
    <w:rsid w:val="00784958"/>
    <w:rsid w:val="00787159"/>
    <w:rsid w:val="007921B6"/>
    <w:rsid w:val="00795ACF"/>
    <w:rsid w:val="00796663"/>
    <w:rsid w:val="00797713"/>
    <w:rsid w:val="007B30C6"/>
    <w:rsid w:val="007B6E1A"/>
    <w:rsid w:val="007C0CCD"/>
    <w:rsid w:val="007D47BD"/>
    <w:rsid w:val="007D4EDE"/>
    <w:rsid w:val="007D631B"/>
    <w:rsid w:val="007D68D1"/>
    <w:rsid w:val="007E279C"/>
    <w:rsid w:val="007E54D6"/>
    <w:rsid w:val="007F10A1"/>
    <w:rsid w:val="007F34C1"/>
    <w:rsid w:val="007F7BF2"/>
    <w:rsid w:val="007F7CB1"/>
    <w:rsid w:val="008055D4"/>
    <w:rsid w:val="00811393"/>
    <w:rsid w:val="008147DC"/>
    <w:rsid w:val="00820B83"/>
    <w:rsid w:val="00822B67"/>
    <w:rsid w:val="00823B4D"/>
    <w:rsid w:val="008332EC"/>
    <w:rsid w:val="0083347D"/>
    <w:rsid w:val="00833CEB"/>
    <w:rsid w:val="008411C5"/>
    <w:rsid w:val="00843B9C"/>
    <w:rsid w:val="00850622"/>
    <w:rsid w:val="00850BEB"/>
    <w:rsid w:val="00850E74"/>
    <w:rsid w:val="00851E58"/>
    <w:rsid w:val="00851EA7"/>
    <w:rsid w:val="00861E85"/>
    <w:rsid w:val="008700D4"/>
    <w:rsid w:val="0087148B"/>
    <w:rsid w:val="00871B74"/>
    <w:rsid w:val="00875285"/>
    <w:rsid w:val="008755EB"/>
    <w:rsid w:val="00877F9F"/>
    <w:rsid w:val="00881447"/>
    <w:rsid w:val="00883C6A"/>
    <w:rsid w:val="008879CB"/>
    <w:rsid w:val="00891058"/>
    <w:rsid w:val="008A2E6C"/>
    <w:rsid w:val="008A3A2F"/>
    <w:rsid w:val="008A3A6A"/>
    <w:rsid w:val="008A4EEE"/>
    <w:rsid w:val="008A66F9"/>
    <w:rsid w:val="008A7697"/>
    <w:rsid w:val="008B1DA0"/>
    <w:rsid w:val="008B5ABE"/>
    <w:rsid w:val="008C30CE"/>
    <w:rsid w:val="008D264D"/>
    <w:rsid w:val="008D6239"/>
    <w:rsid w:val="008E2C11"/>
    <w:rsid w:val="008E3597"/>
    <w:rsid w:val="008F45F2"/>
    <w:rsid w:val="008F55C3"/>
    <w:rsid w:val="008F680D"/>
    <w:rsid w:val="00900865"/>
    <w:rsid w:val="009048A4"/>
    <w:rsid w:val="00911AFE"/>
    <w:rsid w:val="00911E9C"/>
    <w:rsid w:val="009136F2"/>
    <w:rsid w:val="0092099B"/>
    <w:rsid w:val="0092318B"/>
    <w:rsid w:val="00930818"/>
    <w:rsid w:val="0093423F"/>
    <w:rsid w:val="009342C9"/>
    <w:rsid w:val="009374E1"/>
    <w:rsid w:val="00942BD9"/>
    <w:rsid w:val="009464D8"/>
    <w:rsid w:val="009479B6"/>
    <w:rsid w:val="00951E30"/>
    <w:rsid w:val="009525EF"/>
    <w:rsid w:val="009533DA"/>
    <w:rsid w:val="0095408C"/>
    <w:rsid w:val="00960D99"/>
    <w:rsid w:val="0096188F"/>
    <w:rsid w:val="0097302E"/>
    <w:rsid w:val="00981494"/>
    <w:rsid w:val="00982935"/>
    <w:rsid w:val="009858B2"/>
    <w:rsid w:val="00987C0E"/>
    <w:rsid w:val="00992F01"/>
    <w:rsid w:val="009A2D1D"/>
    <w:rsid w:val="009A32FA"/>
    <w:rsid w:val="009B1751"/>
    <w:rsid w:val="009B1CFF"/>
    <w:rsid w:val="009B48FB"/>
    <w:rsid w:val="009B4F02"/>
    <w:rsid w:val="009D3E6A"/>
    <w:rsid w:val="009E798C"/>
    <w:rsid w:val="009F2F71"/>
    <w:rsid w:val="009F4F3F"/>
    <w:rsid w:val="00A01DC5"/>
    <w:rsid w:val="00A0437F"/>
    <w:rsid w:val="00A1002D"/>
    <w:rsid w:val="00A10105"/>
    <w:rsid w:val="00A133DF"/>
    <w:rsid w:val="00A20B56"/>
    <w:rsid w:val="00A22DE4"/>
    <w:rsid w:val="00A30A5C"/>
    <w:rsid w:val="00A342F9"/>
    <w:rsid w:val="00A346CB"/>
    <w:rsid w:val="00A34A29"/>
    <w:rsid w:val="00A408FE"/>
    <w:rsid w:val="00A40AC0"/>
    <w:rsid w:val="00A44A8C"/>
    <w:rsid w:val="00A50916"/>
    <w:rsid w:val="00A50F52"/>
    <w:rsid w:val="00A515A0"/>
    <w:rsid w:val="00A51C2B"/>
    <w:rsid w:val="00A53311"/>
    <w:rsid w:val="00A55AB3"/>
    <w:rsid w:val="00A56EC0"/>
    <w:rsid w:val="00A61FA8"/>
    <w:rsid w:val="00A63391"/>
    <w:rsid w:val="00A66958"/>
    <w:rsid w:val="00A75095"/>
    <w:rsid w:val="00A76929"/>
    <w:rsid w:val="00A81763"/>
    <w:rsid w:val="00A81DF4"/>
    <w:rsid w:val="00A822D4"/>
    <w:rsid w:val="00A868F5"/>
    <w:rsid w:val="00A90F08"/>
    <w:rsid w:val="00A91B01"/>
    <w:rsid w:val="00A932EB"/>
    <w:rsid w:val="00A938A6"/>
    <w:rsid w:val="00AA2045"/>
    <w:rsid w:val="00AA2A00"/>
    <w:rsid w:val="00AA46B2"/>
    <w:rsid w:val="00AB6525"/>
    <w:rsid w:val="00AB6BE5"/>
    <w:rsid w:val="00AB7A0D"/>
    <w:rsid w:val="00AC7957"/>
    <w:rsid w:val="00AD1272"/>
    <w:rsid w:val="00AD192A"/>
    <w:rsid w:val="00AD26BB"/>
    <w:rsid w:val="00AD593A"/>
    <w:rsid w:val="00AD70D1"/>
    <w:rsid w:val="00AE01DB"/>
    <w:rsid w:val="00AE097B"/>
    <w:rsid w:val="00AE46E4"/>
    <w:rsid w:val="00AF4259"/>
    <w:rsid w:val="00AF6F5F"/>
    <w:rsid w:val="00B01579"/>
    <w:rsid w:val="00B036BA"/>
    <w:rsid w:val="00B04F02"/>
    <w:rsid w:val="00B13642"/>
    <w:rsid w:val="00B151CB"/>
    <w:rsid w:val="00B1679D"/>
    <w:rsid w:val="00B22D0F"/>
    <w:rsid w:val="00B2327E"/>
    <w:rsid w:val="00B33FC3"/>
    <w:rsid w:val="00B34E13"/>
    <w:rsid w:val="00B418C9"/>
    <w:rsid w:val="00B422B3"/>
    <w:rsid w:val="00B42569"/>
    <w:rsid w:val="00B4311F"/>
    <w:rsid w:val="00B431F5"/>
    <w:rsid w:val="00B446C2"/>
    <w:rsid w:val="00B47C58"/>
    <w:rsid w:val="00B5100C"/>
    <w:rsid w:val="00B5245D"/>
    <w:rsid w:val="00B556F0"/>
    <w:rsid w:val="00B55FEA"/>
    <w:rsid w:val="00B57EFB"/>
    <w:rsid w:val="00B6329E"/>
    <w:rsid w:val="00B65A28"/>
    <w:rsid w:val="00B66916"/>
    <w:rsid w:val="00B72415"/>
    <w:rsid w:val="00B75609"/>
    <w:rsid w:val="00B8029A"/>
    <w:rsid w:val="00B83305"/>
    <w:rsid w:val="00B85E9D"/>
    <w:rsid w:val="00B86FAD"/>
    <w:rsid w:val="00B8793C"/>
    <w:rsid w:val="00B9035F"/>
    <w:rsid w:val="00B90852"/>
    <w:rsid w:val="00B9129E"/>
    <w:rsid w:val="00B92835"/>
    <w:rsid w:val="00BA0716"/>
    <w:rsid w:val="00BA20D9"/>
    <w:rsid w:val="00BA6724"/>
    <w:rsid w:val="00BA6DAC"/>
    <w:rsid w:val="00BA727B"/>
    <w:rsid w:val="00BA7DED"/>
    <w:rsid w:val="00BB0550"/>
    <w:rsid w:val="00BB1E96"/>
    <w:rsid w:val="00BB2A49"/>
    <w:rsid w:val="00BC1560"/>
    <w:rsid w:val="00BC2411"/>
    <w:rsid w:val="00BC2A59"/>
    <w:rsid w:val="00BC33BB"/>
    <w:rsid w:val="00BC36F6"/>
    <w:rsid w:val="00BC5D7C"/>
    <w:rsid w:val="00BC69C3"/>
    <w:rsid w:val="00BD5CD1"/>
    <w:rsid w:val="00BD684D"/>
    <w:rsid w:val="00BE710F"/>
    <w:rsid w:val="00BF0280"/>
    <w:rsid w:val="00BF57F5"/>
    <w:rsid w:val="00BF7216"/>
    <w:rsid w:val="00C00165"/>
    <w:rsid w:val="00C05709"/>
    <w:rsid w:val="00C05EB7"/>
    <w:rsid w:val="00C0742B"/>
    <w:rsid w:val="00C11041"/>
    <w:rsid w:val="00C170E6"/>
    <w:rsid w:val="00C22502"/>
    <w:rsid w:val="00C23C02"/>
    <w:rsid w:val="00C25887"/>
    <w:rsid w:val="00C262F8"/>
    <w:rsid w:val="00C272FF"/>
    <w:rsid w:val="00C33F6C"/>
    <w:rsid w:val="00C3649F"/>
    <w:rsid w:val="00C36B5C"/>
    <w:rsid w:val="00C407AA"/>
    <w:rsid w:val="00C41D84"/>
    <w:rsid w:val="00C41FBC"/>
    <w:rsid w:val="00C424D4"/>
    <w:rsid w:val="00C46E4F"/>
    <w:rsid w:val="00C51410"/>
    <w:rsid w:val="00C52F43"/>
    <w:rsid w:val="00C60126"/>
    <w:rsid w:val="00C61603"/>
    <w:rsid w:val="00C63512"/>
    <w:rsid w:val="00C63643"/>
    <w:rsid w:val="00C648FD"/>
    <w:rsid w:val="00C66505"/>
    <w:rsid w:val="00C73E68"/>
    <w:rsid w:val="00C82711"/>
    <w:rsid w:val="00C841A1"/>
    <w:rsid w:val="00C853D9"/>
    <w:rsid w:val="00C8720A"/>
    <w:rsid w:val="00C874AE"/>
    <w:rsid w:val="00C87D85"/>
    <w:rsid w:val="00C91827"/>
    <w:rsid w:val="00C93920"/>
    <w:rsid w:val="00C939DF"/>
    <w:rsid w:val="00C94ACB"/>
    <w:rsid w:val="00C94CA3"/>
    <w:rsid w:val="00C96559"/>
    <w:rsid w:val="00CA2266"/>
    <w:rsid w:val="00CA577D"/>
    <w:rsid w:val="00CA67B3"/>
    <w:rsid w:val="00CB19FA"/>
    <w:rsid w:val="00CB2529"/>
    <w:rsid w:val="00CB28E3"/>
    <w:rsid w:val="00CC2661"/>
    <w:rsid w:val="00CC4D03"/>
    <w:rsid w:val="00CC4FB6"/>
    <w:rsid w:val="00CC7780"/>
    <w:rsid w:val="00CD32F3"/>
    <w:rsid w:val="00CD5033"/>
    <w:rsid w:val="00CE06E6"/>
    <w:rsid w:val="00CF53A6"/>
    <w:rsid w:val="00CF7094"/>
    <w:rsid w:val="00D011BF"/>
    <w:rsid w:val="00D06DAE"/>
    <w:rsid w:val="00D13CA7"/>
    <w:rsid w:val="00D14801"/>
    <w:rsid w:val="00D14ABC"/>
    <w:rsid w:val="00D15A3C"/>
    <w:rsid w:val="00D17CF8"/>
    <w:rsid w:val="00D20630"/>
    <w:rsid w:val="00D20B13"/>
    <w:rsid w:val="00D216B2"/>
    <w:rsid w:val="00D24C01"/>
    <w:rsid w:val="00D306F2"/>
    <w:rsid w:val="00D31490"/>
    <w:rsid w:val="00D31964"/>
    <w:rsid w:val="00D34544"/>
    <w:rsid w:val="00D35E06"/>
    <w:rsid w:val="00D3747C"/>
    <w:rsid w:val="00D37C4A"/>
    <w:rsid w:val="00D40239"/>
    <w:rsid w:val="00D40EA9"/>
    <w:rsid w:val="00D43108"/>
    <w:rsid w:val="00D47573"/>
    <w:rsid w:val="00D537D5"/>
    <w:rsid w:val="00D57BA7"/>
    <w:rsid w:val="00D6401A"/>
    <w:rsid w:val="00D6412A"/>
    <w:rsid w:val="00D71C80"/>
    <w:rsid w:val="00D83E1D"/>
    <w:rsid w:val="00D85C49"/>
    <w:rsid w:val="00D874BB"/>
    <w:rsid w:val="00D97914"/>
    <w:rsid w:val="00D97DE4"/>
    <w:rsid w:val="00DA2A7D"/>
    <w:rsid w:val="00DB2065"/>
    <w:rsid w:val="00DB26A9"/>
    <w:rsid w:val="00DB31A0"/>
    <w:rsid w:val="00DC38B7"/>
    <w:rsid w:val="00DC4798"/>
    <w:rsid w:val="00DC4BB4"/>
    <w:rsid w:val="00DC5236"/>
    <w:rsid w:val="00DC63B6"/>
    <w:rsid w:val="00DC6762"/>
    <w:rsid w:val="00DC7094"/>
    <w:rsid w:val="00DD15A7"/>
    <w:rsid w:val="00DE2160"/>
    <w:rsid w:val="00DE2D32"/>
    <w:rsid w:val="00DE59C1"/>
    <w:rsid w:val="00E004D6"/>
    <w:rsid w:val="00E029E2"/>
    <w:rsid w:val="00E06627"/>
    <w:rsid w:val="00E13AA5"/>
    <w:rsid w:val="00E16787"/>
    <w:rsid w:val="00E247BE"/>
    <w:rsid w:val="00E24CC6"/>
    <w:rsid w:val="00E27FA0"/>
    <w:rsid w:val="00E37C97"/>
    <w:rsid w:val="00E423CD"/>
    <w:rsid w:val="00E433FF"/>
    <w:rsid w:val="00E60DBE"/>
    <w:rsid w:val="00E62E9D"/>
    <w:rsid w:val="00E65572"/>
    <w:rsid w:val="00E65958"/>
    <w:rsid w:val="00E701B8"/>
    <w:rsid w:val="00E7201B"/>
    <w:rsid w:val="00E77AC0"/>
    <w:rsid w:val="00E80D9D"/>
    <w:rsid w:val="00E818D1"/>
    <w:rsid w:val="00E8379B"/>
    <w:rsid w:val="00E84943"/>
    <w:rsid w:val="00E8590A"/>
    <w:rsid w:val="00E87CB5"/>
    <w:rsid w:val="00E928D7"/>
    <w:rsid w:val="00E93D33"/>
    <w:rsid w:val="00E94EB3"/>
    <w:rsid w:val="00EA1738"/>
    <w:rsid w:val="00EA41A3"/>
    <w:rsid w:val="00EB0A80"/>
    <w:rsid w:val="00EB0A8A"/>
    <w:rsid w:val="00EB4DBB"/>
    <w:rsid w:val="00EB724D"/>
    <w:rsid w:val="00EC2B08"/>
    <w:rsid w:val="00EC62EB"/>
    <w:rsid w:val="00EC630A"/>
    <w:rsid w:val="00EC635E"/>
    <w:rsid w:val="00EC76F8"/>
    <w:rsid w:val="00ED30A7"/>
    <w:rsid w:val="00ED36FB"/>
    <w:rsid w:val="00ED75CE"/>
    <w:rsid w:val="00ED7DF6"/>
    <w:rsid w:val="00EE32C1"/>
    <w:rsid w:val="00F008FE"/>
    <w:rsid w:val="00F00C38"/>
    <w:rsid w:val="00F04F64"/>
    <w:rsid w:val="00F07783"/>
    <w:rsid w:val="00F07A80"/>
    <w:rsid w:val="00F07D8C"/>
    <w:rsid w:val="00F1032B"/>
    <w:rsid w:val="00F10468"/>
    <w:rsid w:val="00F11645"/>
    <w:rsid w:val="00F11A2B"/>
    <w:rsid w:val="00F14B91"/>
    <w:rsid w:val="00F20DB0"/>
    <w:rsid w:val="00F30D6E"/>
    <w:rsid w:val="00F418F3"/>
    <w:rsid w:val="00F424C3"/>
    <w:rsid w:val="00F5164B"/>
    <w:rsid w:val="00F579AC"/>
    <w:rsid w:val="00F57C48"/>
    <w:rsid w:val="00F654D7"/>
    <w:rsid w:val="00F725DF"/>
    <w:rsid w:val="00F72F20"/>
    <w:rsid w:val="00F73D3F"/>
    <w:rsid w:val="00F811F4"/>
    <w:rsid w:val="00F85043"/>
    <w:rsid w:val="00F864CF"/>
    <w:rsid w:val="00F9089C"/>
    <w:rsid w:val="00F90F28"/>
    <w:rsid w:val="00FA00C0"/>
    <w:rsid w:val="00FA23A3"/>
    <w:rsid w:val="00FA6F3C"/>
    <w:rsid w:val="00FB0C33"/>
    <w:rsid w:val="00FB1078"/>
    <w:rsid w:val="00FB2768"/>
    <w:rsid w:val="00FC51F2"/>
    <w:rsid w:val="00FC5CA3"/>
    <w:rsid w:val="00FC7148"/>
    <w:rsid w:val="00FD0F09"/>
    <w:rsid w:val="00FD153C"/>
    <w:rsid w:val="00FD3F93"/>
    <w:rsid w:val="00FD4C91"/>
    <w:rsid w:val="00FD73EF"/>
    <w:rsid w:val="00FF1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8F03"/>
  <w15:chartTrackingRefBased/>
  <w15:docId w15:val="{31D22F9C-A82F-4458-AAC1-E7E1F2D13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1B6"/>
  </w:style>
  <w:style w:type="paragraph" w:styleId="Heading1">
    <w:name w:val="heading 1"/>
    <w:basedOn w:val="Normal"/>
    <w:next w:val="Normal"/>
    <w:link w:val="Heading1Char"/>
    <w:uiPriority w:val="9"/>
    <w:qFormat/>
    <w:rsid w:val="007921B6"/>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Heading2">
    <w:name w:val="heading 2"/>
    <w:basedOn w:val="Normal"/>
    <w:next w:val="Normal"/>
    <w:link w:val="Heading2Char"/>
    <w:unhideWhenUsed/>
    <w:qFormat/>
    <w:rsid w:val="007921B6"/>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nhideWhenUsed/>
    <w:qFormat/>
    <w:rsid w:val="007921B6"/>
    <w:pPr>
      <w:keepNext/>
      <w:keepLines/>
      <w:spacing w:before="200" w:after="0"/>
      <w:outlineLvl w:val="2"/>
    </w:pPr>
    <w:rPr>
      <w:rFonts w:asciiTheme="majorHAnsi" w:eastAsiaTheme="majorEastAsia" w:hAnsiTheme="majorHAnsi" w:cstheme="majorBidi"/>
      <w:b/>
      <w:bCs/>
      <w:color w:val="4A66AC" w:themeColor="accent1"/>
    </w:rPr>
  </w:style>
  <w:style w:type="paragraph" w:styleId="Heading4">
    <w:name w:val="heading 4"/>
    <w:basedOn w:val="Normal"/>
    <w:next w:val="Normal"/>
    <w:link w:val="Heading4Char"/>
    <w:uiPriority w:val="9"/>
    <w:unhideWhenUsed/>
    <w:qFormat/>
    <w:rsid w:val="007921B6"/>
    <w:pPr>
      <w:keepNext/>
      <w:keepLines/>
      <w:spacing w:before="200" w:after="0"/>
      <w:outlineLvl w:val="3"/>
    </w:pPr>
    <w:rPr>
      <w:rFonts w:asciiTheme="majorHAnsi" w:eastAsiaTheme="majorEastAsia" w:hAnsiTheme="majorHAnsi" w:cstheme="majorBidi"/>
      <w:b/>
      <w:bCs/>
      <w:i/>
      <w:iCs/>
      <w:color w:val="4A66AC" w:themeColor="accent1"/>
    </w:rPr>
  </w:style>
  <w:style w:type="paragraph" w:styleId="Heading5">
    <w:name w:val="heading 5"/>
    <w:basedOn w:val="Normal"/>
    <w:next w:val="Normal"/>
    <w:link w:val="Heading5Char"/>
    <w:uiPriority w:val="9"/>
    <w:semiHidden/>
    <w:unhideWhenUsed/>
    <w:qFormat/>
    <w:rsid w:val="007921B6"/>
    <w:pPr>
      <w:keepNext/>
      <w:keepLines/>
      <w:spacing w:before="200" w:after="0"/>
      <w:outlineLvl w:val="4"/>
    </w:pPr>
    <w:rPr>
      <w:rFonts w:asciiTheme="majorHAnsi" w:eastAsiaTheme="majorEastAsia" w:hAnsiTheme="majorHAnsi" w:cstheme="majorBidi"/>
      <w:color w:val="243255" w:themeColor="accent1" w:themeShade="7F"/>
    </w:rPr>
  </w:style>
  <w:style w:type="paragraph" w:styleId="Heading6">
    <w:name w:val="heading 6"/>
    <w:basedOn w:val="Normal"/>
    <w:next w:val="Normal"/>
    <w:link w:val="Heading6Char"/>
    <w:uiPriority w:val="9"/>
    <w:semiHidden/>
    <w:unhideWhenUsed/>
    <w:qFormat/>
    <w:rsid w:val="007921B6"/>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Heading7">
    <w:name w:val="heading 7"/>
    <w:basedOn w:val="Normal"/>
    <w:next w:val="Normal"/>
    <w:link w:val="Heading7Char"/>
    <w:uiPriority w:val="9"/>
    <w:semiHidden/>
    <w:unhideWhenUsed/>
    <w:qFormat/>
    <w:rsid w:val="007921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921B6"/>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Heading9">
    <w:name w:val="heading 9"/>
    <w:basedOn w:val="Normal"/>
    <w:next w:val="Normal"/>
    <w:link w:val="Heading9Char"/>
    <w:uiPriority w:val="9"/>
    <w:semiHidden/>
    <w:unhideWhenUsed/>
    <w:qFormat/>
    <w:rsid w:val="007921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921B6"/>
    <w:rPr>
      <w:rFonts w:asciiTheme="majorHAnsi" w:eastAsiaTheme="majorEastAsia" w:hAnsiTheme="majorHAnsi" w:cstheme="majorBidi"/>
      <w:b/>
      <w:bCs/>
      <w:i/>
      <w:iCs/>
      <w:color w:val="4A66AC" w:themeColor="accent1"/>
    </w:rPr>
  </w:style>
  <w:style w:type="paragraph" w:styleId="NoSpacing">
    <w:name w:val="No Spacing"/>
    <w:uiPriority w:val="1"/>
    <w:qFormat/>
    <w:rsid w:val="007921B6"/>
    <w:pPr>
      <w:spacing w:after="0" w:line="240" w:lineRule="auto"/>
    </w:pPr>
  </w:style>
  <w:style w:type="character" w:customStyle="1" w:styleId="Heading1Char">
    <w:name w:val="Heading 1 Char"/>
    <w:basedOn w:val="DefaultParagraphFont"/>
    <w:link w:val="Heading1"/>
    <w:uiPriority w:val="9"/>
    <w:rsid w:val="007921B6"/>
    <w:rPr>
      <w:rFonts w:asciiTheme="majorHAnsi" w:eastAsiaTheme="majorEastAsia" w:hAnsiTheme="majorHAnsi" w:cstheme="majorBidi"/>
      <w:b/>
      <w:bCs/>
      <w:color w:val="374C80" w:themeColor="accent1" w:themeShade="BF"/>
      <w:sz w:val="28"/>
      <w:szCs w:val="28"/>
    </w:rPr>
  </w:style>
  <w:style w:type="character" w:customStyle="1" w:styleId="Heading2Char">
    <w:name w:val="Heading 2 Char"/>
    <w:basedOn w:val="DefaultParagraphFont"/>
    <w:link w:val="Heading2"/>
    <w:rsid w:val="007921B6"/>
    <w:rPr>
      <w:rFonts w:asciiTheme="majorHAnsi" w:eastAsiaTheme="majorEastAsia" w:hAnsiTheme="majorHAnsi" w:cstheme="majorBidi"/>
      <w:b/>
      <w:bCs/>
      <w:color w:val="4A66AC" w:themeColor="accent1"/>
      <w:sz w:val="26"/>
      <w:szCs w:val="26"/>
    </w:rPr>
  </w:style>
  <w:style w:type="character" w:customStyle="1" w:styleId="Heading3Char">
    <w:name w:val="Heading 3 Char"/>
    <w:basedOn w:val="DefaultParagraphFont"/>
    <w:link w:val="Heading3"/>
    <w:rsid w:val="007921B6"/>
    <w:rPr>
      <w:rFonts w:asciiTheme="majorHAnsi" w:eastAsiaTheme="majorEastAsia" w:hAnsiTheme="majorHAnsi" w:cstheme="majorBidi"/>
      <w:b/>
      <w:bCs/>
      <w:color w:val="4A66AC" w:themeColor="accent1"/>
    </w:rPr>
  </w:style>
  <w:style w:type="paragraph" w:styleId="IntenseQuote">
    <w:name w:val="Intense Quote"/>
    <w:basedOn w:val="Normal"/>
    <w:next w:val="Normal"/>
    <w:link w:val="IntenseQuoteChar"/>
    <w:uiPriority w:val="30"/>
    <w:qFormat/>
    <w:rsid w:val="007921B6"/>
    <w:pPr>
      <w:pBdr>
        <w:bottom w:val="single" w:sz="4" w:space="4" w:color="4A66AC" w:themeColor="accent1"/>
      </w:pBdr>
      <w:spacing w:before="200" w:after="280"/>
      <w:ind w:left="936" w:right="936"/>
    </w:pPr>
    <w:rPr>
      <w:b/>
      <w:bCs/>
      <w:i/>
      <w:iCs/>
      <w:color w:val="4A66AC" w:themeColor="accent1"/>
    </w:rPr>
  </w:style>
  <w:style w:type="character" w:customStyle="1" w:styleId="IntenseQuoteChar">
    <w:name w:val="Intense Quote Char"/>
    <w:basedOn w:val="DefaultParagraphFont"/>
    <w:link w:val="IntenseQuote"/>
    <w:uiPriority w:val="30"/>
    <w:rsid w:val="007921B6"/>
    <w:rPr>
      <w:b/>
      <w:bCs/>
      <w:i/>
      <w:iCs/>
      <w:color w:val="4A66AC" w:themeColor="accent1"/>
    </w:rPr>
  </w:style>
  <w:style w:type="character" w:customStyle="1" w:styleId="Heading5Char">
    <w:name w:val="Heading 5 Char"/>
    <w:basedOn w:val="DefaultParagraphFont"/>
    <w:link w:val="Heading5"/>
    <w:uiPriority w:val="9"/>
    <w:semiHidden/>
    <w:rsid w:val="007921B6"/>
    <w:rPr>
      <w:rFonts w:asciiTheme="majorHAnsi" w:eastAsiaTheme="majorEastAsia" w:hAnsiTheme="majorHAnsi" w:cstheme="majorBidi"/>
      <w:color w:val="243255" w:themeColor="accent1" w:themeShade="7F"/>
    </w:rPr>
  </w:style>
  <w:style w:type="character" w:customStyle="1" w:styleId="Heading6Char">
    <w:name w:val="Heading 6 Char"/>
    <w:basedOn w:val="DefaultParagraphFont"/>
    <w:link w:val="Heading6"/>
    <w:uiPriority w:val="9"/>
    <w:semiHidden/>
    <w:rsid w:val="007921B6"/>
    <w:rPr>
      <w:rFonts w:asciiTheme="majorHAnsi" w:eastAsiaTheme="majorEastAsia" w:hAnsiTheme="majorHAnsi" w:cstheme="majorBidi"/>
      <w:i/>
      <w:iCs/>
      <w:color w:val="243255" w:themeColor="accent1" w:themeShade="7F"/>
    </w:rPr>
  </w:style>
  <w:style w:type="character" w:customStyle="1" w:styleId="Heading7Char">
    <w:name w:val="Heading 7 Char"/>
    <w:basedOn w:val="DefaultParagraphFont"/>
    <w:link w:val="Heading7"/>
    <w:uiPriority w:val="9"/>
    <w:semiHidden/>
    <w:rsid w:val="007921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921B6"/>
    <w:rPr>
      <w:rFonts w:asciiTheme="majorHAnsi" w:eastAsiaTheme="majorEastAsia" w:hAnsiTheme="majorHAnsi" w:cstheme="majorBidi"/>
      <w:color w:val="4A66AC" w:themeColor="accent1"/>
      <w:sz w:val="20"/>
      <w:szCs w:val="20"/>
    </w:rPr>
  </w:style>
  <w:style w:type="character" w:customStyle="1" w:styleId="Heading9Char">
    <w:name w:val="Heading 9 Char"/>
    <w:basedOn w:val="DefaultParagraphFont"/>
    <w:link w:val="Heading9"/>
    <w:uiPriority w:val="9"/>
    <w:semiHidden/>
    <w:rsid w:val="007921B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921B6"/>
    <w:pPr>
      <w:spacing w:line="240" w:lineRule="auto"/>
    </w:pPr>
    <w:rPr>
      <w:b/>
      <w:bCs/>
      <w:color w:val="4A66AC" w:themeColor="accent1"/>
      <w:sz w:val="18"/>
      <w:szCs w:val="18"/>
    </w:rPr>
  </w:style>
  <w:style w:type="paragraph" w:styleId="Title">
    <w:name w:val="Title"/>
    <w:basedOn w:val="Normal"/>
    <w:next w:val="Normal"/>
    <w:link w:val="TitleChar"/>
    <w:uiPriority w:val="10"/>
    <w:qFormat/>
    <w:rsid w:val="007921B6"/>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sz w:val="52"/>
      <w:szCs w:val="52"/>
    </w:rPr>
  </w:style>
  <w:style w:type="character" w:customStyle="1" w:styleId="TitleChar">
    <w:name w:val="Title Char"/>
    <w:basedOn w:val="DefaultParagraphFont"/>
    <w:link w:val="Title"/>
    <w:uiPriority w:val="10"/>
    <w:rsid w:val="007921B6"/>
    <w:rPr>
      <w:rFonts w:asciiTheme="majorHAnsi" w:eastAsiaTheme="majorEastAsia" w:hAnsiTheme="majorHAnsi" w:cstheme="majorBidi"/>
      <w:color w:val="1B1D3D" w:themeColor="text2" w:themeShade="BF"/>
      <w:spacing w:val="5"/>
      <w:sz w:val="52"/>
      <w:szCs w:val="52"/>
    </w:rPr>
  </w:style>
  <w:style w:type="paragraph" w:styleId="Subtitle">
    <w:name w:val="Subtitle"/>
    <w:basedOn w:val="Normal"/>
    <w:next w:val="Normal"/>
    <w:link w:val="SubtitleChar"/>
    <w:uiPriority w:val="11"/>
    <w:qFormat/>
    <w:rsid w:val="007921B6"/>
    <w:pPr>
      <w:numPr>
        <w:ilvl w:val="1"/>
      </w:numPr>
    </w:pPr>
    <w:rPr>
      <w:rFonts w:asciiTheme="majorHAnsi" w:eastAsiaTheme="majorEastAsia" w:hAnsiTheme="majorHAnsi" w:cstheme="majorBidi"/>
      <w:i/>
      <w:iCs/>
      <w:color w:val="4A66AC" w:themeColor="accent1"/>
      <w:spacing w:val="15"/>
      <w:sz w:val="24"/>
      <w:szCs w:val="24"/>
    </w:rPr>
  </w:style>
  <w:style w:type="character" w:customStyle="1" w:styleId="SubtitleChar">
    <w:name w:val="Subtitle Char"/>
    <w:basedOn w:val="DefaultParagraphFont"/>
    <w:link w:val="Subtitle"/>
    <w:uiPriority w:val="11"/>
    <w:rsid w:val="007921B6"/>
    <w:rPr>
      <w:rFonts w:asciiTheme="majorHAnsi" w:eastAsiaTheme="majorEastAsia" w:hAnsiTheme="majorHAnsi" w:cstheme="majorBidi"/>
      <w:i/>
      <w:iCs/>
      <w:color w:val="4A66AC" w:themeColor="accent1"/>
      <w:spacing w:val="15"/>
      <w:sz w:val="24"/>
      <w:szCs w:val="24"/>
    </w:rPr>
  </w:style>
  <w:style w:type="character" w:styleId="Strong">
    <w:name w:val="Strong"/>
    <w:basedOn w:val="DefaultParagraphFont"/>
    <w:uiPriority w:val="22"/>
    <w:qFormat/>
    <w:rsid w:val="007921B6"/>
    <w:rPr>
      <w:b/>
      <w:bCs/>
    </w:rPr>
  </w:style>
  <w:style w:type="character" w:styleId="Emphasis">
    <w:name w:val="Emphasis"/>
    <w:basedOn w:val="DefaultParagraphFont"/>
    <w:uiPriority w:val="20"/>
    <w:qFormat/>
    <w:rsid w:val="007921B6"/>
    <w:rPr>
      <w:i/>
      <w:iCs/>
    </w:rPr>
  </w:style>
  <w:style w:type="paragraph" w:styleId="Quote">
    <w:name w:val="Quote"/>
    <w:basedOn w:val="Normal"/>
    <w:next w:val="Normal"/>
    <w:link w:val="QuoteChar"/>
    <w:uiPriority w:val="29"/>
    <w:qFormat/>
    <w:rsid w:val="007921B6"/>
    <w:rPr>
      <w:i/>
      <w:iCs/>
      <w:color w:val="000000" w:themeColor="text1"/>
    </w:rPr>
  </w:style>
  <w:style w:type="character" w:customStyle="1" w:styleId="QuoteChar">
    <w:name w:val="Quote Char"/>
    <w:basedOn w:val="DefaultParagraphFont"/>
    <w:link w:val="Quote"/>
    <w:uiPriority w:val="29"/>
    <w:rsid w:val="007921B6"/>
    <w:rPr>
      <w:i/>
      <w:iCs/>
      <w:color w:val="000000" w:themeColor="text1"/>
    </w:rPr>
  </w:style>
  <w:style w:type="character" w:styleId="SubtleEmphasis">
    <w:name w:val="Subtle Emphasis"/>
    <w:basedOn w:val="DefaultParagraphFont"/>
    <w:uiPriority w:val="19"/>
    <w:qFormat/>
    <w:rsid w:val="007921B6"/>
    <w:rPr>
      <w:i/>
      <w:iCs/>
      <w:color w:val="808080" w:themeColor="text1" w:themeTint="7F"/>
    </w:rPr>
  </w:style>
  <w:style w:type="character" w:styleId="IntenseEmphasis">
    <w:name w:val="Intense Emphasis"/>
    <w:basedOn w:val="DefaultParagraphFont"/>
    <w:uiPriority w:val="21"/>
    <w:qFormat/>
    <w:rsid w:val="007921B6"/>
    <w:rPr>
      <w:b/>
      <w:bCs/>
      <w:i/>
      <w:iCs/>
      <w:color w:val="4A66AC" w:themeColor="accent1"/>
    </w:rPr>
  </w:style>
  <w:style w:type="character" w:styleId="SubtleReference">
    <w:name w:val="Subtle Reference"/>
    <w:basedOn w:val="DefaultParagraphFont"/>
    <w:uiPriority w:val="31"/>
    <w:qFormat/>
    <w:rsid w:val="007921B6"/>
    <w:rPr>
      <w:smallCaps/>
      <w:color w:val="629DD1" w:themeColor="accent2"/>
      <w:u w:val="single"/>
    </w:rPr>
  </w:style>
  <w:style w:type="character" w:styleId="IntenseReference">
    <w:name w:val="Intense Reference"/>
    <w:basedOn w:val="DefaultParagraphFont"/>
    <w:uiPriority w:val="32"/>
    <w:qFormat/>
    <w:rsid w:val="007921B6"/>
    <w:rPr>
      <w:b/>
      <w:bCs/>
      <w:smallCaps/>
      <w:color w:val="629DD1" w:themeColor="accent2"/>
      <w:spacing w:val="5"/>
      <w:u w:val="single"/>
    </w:rPr>
  </w:style>
  <w:style w:type="character" w:styleId="BookTitle">
    <w:name w:val="Book Title"/>
    <w:basedOn w:val="DefaultParagraphFont"/>
    <w:uiPriority w:val="33"/>
    <w:qFormat/>
    <w:rsid w:val="007921B6"/>
    <w:rPr>
      <w:b/>
      <w:bCs/>
      <w:smallCaps/>
      <w:spacing w:val="5"/>
    </w:rPr>
  </w:style>
  <w:style w:type="paragraph" w:styleId="TOCHeading">
    <w:name w:val="TOC Heading"/>
    <w:basedOn w:val="Heading1"/>
    <w:next w:val="Normal"/>
    <w:uiPriority w:val="39"/>
    <w:semiHidden/>
    <w:unhideWhenUsed/>
    <w:qFormat/>
    <w:rsid w:val="007921B6"/>
    <w:pPr>
      <w:outlineLvl w:val="9"/>
    </w:pPr>
  </w:style>
  <w:style w:type="paragraph" w:styleId="ListParagraph">
    <w:name w:val="List Paragraph"/>
    <w:basedOn w:val="Normal"/>
    <w:uiPriority w:val="34"/>
    <w:qFormat/>
    <w:rsid w:val="00C96559"/>
    <w:pPr>
      <w:ind w:left="720"/>
      <w:contextualSpacing/>
    </w:pPr>
  </w:style>
  <w:style w:type="character" w:styleId="Hyperlink">
    <w:name w:val="Hyperlink"/>
    <w:basedOn w:val="DefaultParagraphFont"/>
    <w:uiPriority w:val="99"/>
    <w:unhideWhenUsed/>
    <w:rsid w:val="00D306F2"/>
    <w:rPr>
      <w:color w:val="9454C3" w:themeColor="hyperlink"/>
      <w:u w:val="single"/>
    </w:rPr>
  </w:style>
  <w:style w:type="character" w:styleId="UnresolvedMention">
    <w:name w:val="Unresolved Mention"/>
    <w:basedOn w:val="DefaultParagraphFont"/>
    <w:uiPriority w:val="99"/>
    <w:semiHidden/>
    <w:unhideWhenUsed/>
    <w:rsid w:val="00D306F2"/>
    <w:rPr>
      <w:color w:val="605E5C"/>
      <w:shd w:val="clear" w:color="auto" w:fill="E1DFDD"/>
    </w:rPr>
  </w:style>
  <w:style w:type="character" w:styleId="FollowedHyperlink">
    <w:name w:val="FollowedHyperlink"/>
    <w:basedOn w:val="DefaultParagraphFont"/>
    <w:uiPriority w:val="99"/>
    <w:semiHidden/>
    <w:unhideWhenUsed/>
    <w:rsid w:val="00AA2045"/>
    <w:rPr>
      <w:color w:val="3EBBF0" w:themeColor="followedHyperlink"/>
      <w:u w:val="single"/>
    </w:rPr>
  </w:style>
  <w:style w:type="character" w:customStyle="1" w:styleId="fe69if">
    <w:name w:val="fe69if"/>
    <w:basedOn w:val="DefaultParagraphFont"/>
    <w:rsid w:val="00A51C2B"/>
  </w:style>
  <w:style w:type="table" w:styleId="TableGrid">
    <w:name w:val="Table Grid"/>
    <w:basedOn w:val="TableNormal"/>
    <w:uiPriority w:val="59"/>
    <w:rsid w:val="00300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A20B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paragraph" w:styleId="NormalWeb">
    <w:name w:val="Normal (Web)"/>
    <w:basedOn w:val="Normal"/>
    <w:uiPriority w:val="99"/>
    <w:unhideWhenUsed/>
    <w:rsid w:val="00F90F2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E37C97"/>
    <w:pPr>
      <w:spacing w:after="120" w:line="240" w:lineRule="auto"/>
    </w:pPr>
    <w:rPr>
      <w:rFonts w:ascii="Verdana" w:eastAsia="Times New Roman" w:hAnsi="Verdana" w:cs="Times New Roman"/>
      <w:sz w:val="20"/>
      <w:szCs w:val="20"/>
    </w:rPr>
  </w:style>
  <w:style w:type="character" w:customStyle="1" w:styleId="BodyTextChar">
    <w:name w:val="Body Text Char"/>
    <w:basedOn w:val="DefaultParagraphFont"/>
    <w:link w:val="BodyText"/>
    <w:rsid w:val="00E37C97"/>
    <w:rPr>
      <w:rFonts w:ascii="Verdana" w:eastAsia="Times New Roman" w:hAnsi="Verdana" w:cs="Times New Roman"/>
      <w:sz w:val="20"/>
      <w:szCs w:val="20"/>
    </w:rPr>
  </w:style>
  <w:style w:type="paragraph" w:customStyle="1" w:styleId="NewsletterTitle">
    <w:name w:val="Newsletter Title"/>
    <w:basedOn w:val="Normal"/>
    <w:rsid w:val="00E37C97"/>
    <w:pPr>
      <w:spacing w:after="0" w:line="240" w:lineRule="auto"/>
      <w:jc w:val="center"/>
    </w:pPr>
    <w:rPr>
      <w:rFonts w:ascii="Trebuchet MS" w:eastAsia="Times New Roman" w:hAnsi="Trebuchet MS" w:cs="Times New Roman"/>
      <w:color w:val="0066CC"/>
      <w:sz w:val="60"/>
      <w:szCs w:val="24"/>
    </w:rPr>
  </w:style>
  <w:style w:type="paragraph" w:customStyle="1" w:styleId="NewsletterDate">
    <w:name w:val="Newsletter Date"/>
    <w:basedOn w:val="Normal"/>
    <w:rsid w:val="00E37C97"/>
    <w:pPr>
      <w:tabs>
        <w:tab w:val="right" w:pos="10210"/>
      </w:tabs>
      <w:spacing w:before="120" w:after="120" w:line="240" w:lineRule="auto"/>
    </w:pPr>
    <w:rPr>
      <w:rFonts w:ascii="Trebuchet MS" w:eastAsia="Times New Roman" w:hAnsi="Trebuchet MS" w:cs="Times New Roman"/>
      <w:b/>
      <w:bCs/>
      <w:color w:val="FFFFFF"/>
      <w:sz w:val="20"/>
      <w:szCs w:val="20"/>
    </w:rPr>
  </w:style>
  <w:style w:type="paragraph" w:customStyle="1" w:styleId="TableofContentsHeading">
    <w:name w:val="Table of Contents Heading"/>
    <w:basedOn w:val="Normal"/>
    <w:rsid w:val="00E37C97"/>
    <w:pPr>
      <w:spacing w:before="240" w:after="0" w:line="240" w:lineRule="auto"/>
    </w:pPr>
    <w:rPr>
      <w:rFonts w:ascii="Trebuchet MS" w:eastAsia="Times New Roman" w:hAnsi="Trebuchet MS" w:cs="Times New Roman"/>
      <w:color w:val="FFFF99"/>
      <w:sz w:val="32"/>
      <w:szCs w:val="32"/>
    </w:rPr>
  </w:style>
  <w:style w:type="paragraph" w:customStyle="1" w:styleId="SideBarHeading">
    <w:name w:val="Side Bar Heading"/>
    <w:basedOn w:val="Normal"/>
    <w:rsid w:val="00E37C97"/>
    <w:pPr>
      <w:keepNext/>
      <w:spacing w:before="480" w:after="0" w:line="240" w:lineRule="auto"/>
    </w:pPr>
    <w:rPr>
      <w:rFonts w:ascii="Trebuchet MS" w:eastAsia="Times New Roman" w:hAnsi="Trebuchet MS" w:cs="Times New Roman"/>
      <w:b/>
      <w:bCs/>
      <w:color w:val="FFFF99"/>
      <w:szCs w:val="24"/>
    </w:rPr>
  </w:style>
  <w:style w:type="paragraph" w:customStyle="1" w:styleId="Links">
    <w:name w:val="Links"/>
    <w:basedOn w:val="Normal"/>
    <w:rsid w:val="00E37C97"/>
    <w:pPr>
      <w:spacing w:before="120" w:after="0" w:line="240" w:lineRule="auto"/>
    </w:pPr>
    <w:rPr>
      <w:rFonts w:ascii="Verdana" w:eastAsia="Times New Roman" w:hAnsi="Verdana" w:cs="Times New Roman"/>
      <w:color w:val="99CCFF"/>
      <w:sz w:val="20"/>
      <w:szCs w:val="20"/>
    </w:rPr>
  </w:style>
  <w:style w:type="paragraph" w:customStyle="1" w:styleId="VolumeandIssue">
    <w:name w:val="Volume and Issue"/>
    <w:basedOn w:val="NewsletterDate"/>
    <w:rsid w:val="00E37C97"/>
    <w:pPr>
      <w:jc w:val="right"/>
    </w:pPr>
  </w:style>
  <w:style w:type="table" w:styleId="GridTable7Colorful-Accent5">
    <w:name w:val="Grid Table 7 Colorful Accent 5"/>
    <w:basedOn w:val="TableNormal"/>
    <w:uiPriority w:val="52"/>
    <w:rsid w:val="003600F1"/>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paragraph" w:customStyle="1" w:styleId="xmsonormal">
    <w:name w:val="x_msonormal"/>
    <w:basedOn w:val="Normal"/>
    <w:rsid w:val="006C0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rsid w:val="007675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1510">
      <w:bodyDiv w:val="1"/>
      <w:marLeft w:val="0"/>
      <w:marRight w:val="0"/>
      <w:marTop w:val="0"/>
      <w:marBottom w:val="0"/>
      <w:divBdr>
        <w:top w:val="none" w:sz="0" w:space="0" w:color="auto"/>
        <w:left w:val="none" w:sz="0" w:space="0" w:color="auto"/>
        <w:bottom w:val="none" w:sz="0" w:space="0" w:color="auto"/>
        <w:right w:val="none" w:sz="0" w:space="0" w:color="auto"/>
      </w:divBdr>
    </w:div>
    <w:div w:id="69929067">
      <w:bodyDiv w:val="1"/>
      <w:marLeft w:val="0"/>
      <w:marRight w:val="0"/>
      <w:marTop w:val="0"/>
      <w:marBottom w:val="0"/>
      <w:divBdr>
        <w:top w:val="none" w:sz="0" w:space="0" w:color="auto"/>
        <w:left w:val="none" w:sz="0" w:space="0" w:color="auto"/>
        <w:bottom w:val="none" w:sz="0" w:space="0" w:color="auto"/>
        <w:right w:val="none" w:sz="0" w:space="0" w:color="auto"/>
      </w:divBdr>
    </w:div>
    <w:div w:id="277957881">
      <w:bodyDiv w:val="1"/>
      <w:marLeft w:val="0"/>
      <w:marRight w:val="0"/>
      <w:marTop w:val="0"/>
      <w:marBottom w:val="0"/>
      <w:divBdr>
        <w:top w:val="none" w:sz="0" w:space="0" w:color="auto"/>
        <w:left w:val="none" w:sz="0" w:space="0" w:color="auto"/>
        <w:bottom w:val="none" w:sz="0" w:space="0" w:color="auto"/>
        <w:right w:val="none" w:sz="0" w:space="0" w:color="auto"/>
      </w:divBdr>
    </w:div>
    <w:div w:id="389964543">
      <w:bodyDiv w:val="1"/>
      <w:marLeft w:val="0"/>
      <w:marRight w:val="0"/>
      <w:marTop w:val="0"/>
      <w:marBottom w:val="0"/>
      <w:divBdr>
        <w:top w:val="none" w:sz="0" w:space="0" w:color="auto"/>
        <w:left w:val="none" w:sz="0" w:space="0" w:color="auto"/>
        <w:bottom w:val="none" w:sz="0" w:space="0" w:color="auto"/>
        <w:right w:val="none" w:sz="0" w:space="0" w:color="auto"/>
      </w:divBdr>
    </w:div>
    <w:div w:id="473718172">
      <w:bodyDiv w:val="1"/>
      <w:marLeft w:val="0"/>
      <w:marRight w:val="0"/>
      <w:marTop w:val="0"/>
      <w:marBottom w:val="0"/>
      <w:divBdr>
        <w:top w:val="none" w:sz="0" w:space="0" w:color="auto"/>
        <w:left w:val="none" w:sz="0" w:space="0" w:color="auto"/>
        <w:bottom w:val="none" w:sz="0" w:space="0" w:color="auto"/>
        <w:right w:val="none" w:sz="0" w:space="0" w:color="auto"/>
      </w:divBdr>
      <w:divsChild>
        <w:div w:id="1547570398">
          <w:marLeft w:val="0"/>
          <w:marRight w:val="0"/>
          <w:marTop w:val="0"/>
          <w:marBottom w:val="0"/>
          <w:divBdr>
            <w:top w:val="none" w:sz="0" w:space="0" w:color="auto"/>
            <w:left w:val="none" w:sz="0" w:space="0" w:color="auto"/>
            <w:bottom w:val="none" w:sz="0" w:space="0" w:color="auto"/>
            <w:right w:val="none" w:sz="0" w:space="0" w:color="auto"/>
          </w:divBdr>
        </w:div>
      </w:divsChild>
    </w:div>
    <w:div w:id="638192081">
      <w:bodyDiv w:val="1"/>
      <w:marLeft w:val="0"/>
      <w:marRight w:val="0"/>
      <w:marTop w:val="0"/>
      <w:marBottom w:val="0"/>
      <w:divBdr>
        <w:top w:val="none" w:sz="0" w:space="0" w:color="auto"/>
        <w:left w:val="none" w:sz="0" w:space="0" w:color="auto"/>
        <w:bottom w:val="none" w:sz="0" w:space="0" w:color="auto"/>
        <w:right w:val="none" w:sz="0" w:space="0" w:color="auto"/>
      </w:divBdr>
    </w:div>
    <w:div w:id="758870756">
      <w:bodyDiv w:val="1"/>
      <w:marLeft w:val="0"/>
      <w:marRight w:val="0"/>
      <w:marTop w:val="0"/>
      <w:marBottom w:val="0"/>
      <w:divBdr>
        <w:top w:val="none" w:sz="0" w:space="0" w:color="auto"/>
        <w:left w:val="none" w:sz="0" w:space="0" w:color="auto"/>
        <w:bottom w:val="none" w:sz="0" w:space="0" w:color="auto"/>
        <w:right w:val="none" w:sz="0" w:space="0" w:color="auto"/>
      </w:divBdr>
    </w:div>
    <w:div w:id="857698850">
      <w:bodyDiv w:val="1"/>
      <w:marLeft w:val="0"/>
      <w:marRight w:val="0"/>
      <w:marTop w:val="0"/>
      <w:marBottom w:val="0"/>
      <w:divBdr>
        <w:top w:val="none" w:sz="0" w:space="0" w:color="auto"/>
        <w:left w:val="none" w:sz="0" w:space="0" w:color="auto"/>
        <w:bottom w:val="none" w:sz="0" w:space="0" w:color="auto"/>
        <w:right w:val="none" w:sz="0" w:space="0" w:color="auto"/>
      </w:divBdr>
    </w:div>
    <w:div w:id="892542123">
      <w:bodyDiv w:val="1"/>
      <w:marLeft w:val="0"/>
      <w:marRight w:val="0"/>
      <w:marTop w:val="0"/>
      <w:marBottom w:val="0"/>
      <w:divBdr>
        <w:top w:val="none" w:sz="0" w:space="0" w:color="auto"/>
        <w:left w:val="none" w:sz="0" w:space="0" w:color="auto"/>
        <w:bottom w:val="none" w:sz="0" w:space="0" w:color="auto"/>
        <w:right w:val="none" w:sz="0" w:space="0" w:color="auto"/>
      </w:divBdr>
    </w:div>
    <w:div w:id="915282560">
      <w:bodyDiv w:val="1"/>
      <w:marLeft w:val="0"/>
      <w:marRight w:val="0"/>
      <w:marTop w:val="0"/>
      <w:marBottom w:val="0"/>
      <w:divBdr>
        <w:top w:val="none" w:sz="0" w:space="0" w:color="auto"/>
        <w:left w:val="none" w:sz="0" w:space="0" w:color="auto"/>
        <w:bottom w:val="none" w:sz="0" w:space="0" w:color="auto"/>
        <w:right w:val="none" w:sz="0" w:space="0" w:color="auto"/>
      </w:divBdr>
    </w:div>
    <w:div w:id="942571192">
      <w:bodyDiv w:val="1"/>
      <w:marLeft w:val="0"/>
      <w:marRight w:val="0"/>
      <w:marTop w:val="0"/>
      <w:marBottom w:val="0"/>
      <w:divBdr>
        <w:top w:val="none" w:sz="0" w:space="0" w:color="auto"/>
        <w:left w:val="none" w:sz="0" w:space="0" w:color="auto"/>
        <w:bottom w:val="none" w:sz="0" w:space="0" w:color="auto"/>
        <w:right w:val="none" w:sz="0" w:space="0" w:color="auto"/>
      </w:divBdr>
    </w:div>
    <w:div w:id="1146167933">
      <w:bodyDiv w:val="1"/>
      <w:marLeft w:val="0"/>
      <w:marRight w:val="0"/>
      <w:marTop w:val="0"/>
      <w:marBottom w:val="0"/>
      <w:divBdr>
        <w:top w:val="none" w:sz="0" w:space="0" w:color="auto"/>
        <w:left w:val="none" w:sz="0" w:space="0" w:color="auto"/>
        <w:bottom w:val="none" w:sz="0" w:space="0" w:color="auto"/>
        <w:right w:val="none" w:sz="0" w:space="0" w:color="auto"/>
      </w:divBdr>
    </w:div>
    <w:div w:id="1164322604">
      <w:bodyDiv w:val="1"/>
      <w:marLeft w:val="0"/>
      <w:marRight w:val="0"/>
      <w:marTop w:val="0"/>
      <w:marBottom w:val="0"/>
      <w:divBdr>
        <w:top w:val="none" w:sz="0" w:space="0" w:color="auto"/>
        <w:left w:val="none" w:sz="0" w:space="0" w:color="auto"/>
        <w:bottom w:val="none" w:sz="0" w:space="0" w:color="auto"/>
        <w:right w:val="none" w:sz="0" w:space="0" w:color="auto"/>
      </w:divBdr>
      <w:divsChild>
        <w:div w:id="499737713">
          <w:marLeft w:val="0"/>
          <w:marRight w:val="0"/>
          <w:marTop w:val="0"/>
          <w:marBottom w:val="0"/>
          <w:divBdr>
            <w:top w:val="none" w:sz="0" w:space="0" w:color="auto"/>
            <w:left w:val="none" w:sz="0" w:space="0" w:color="auto"/>
            <w:bottom w:val="none" w:sz="0" w:space="0" w:color="auto"/>
            <w:right w:val="none" w:sz="0" w:space="0" w:color="auto"/>
          </w:divBdr>
        </w:div>
        <w:div w:id="1423331525">
          <w:marLeft w:val="0"/>
          <w:marRight w:val="0"/>
          <w:marTop w:val="0"/>
          <w:marBottom w:val="0"/>
          <w:divBdr>
            <w:top w:val="none" w:sz="0" w:space="0" w:color="auto"/>
            <w:left w:val="none" w:sz="0" w:space="0" w:color="auto"/>
            <w:bottom w:val="none" w:sz="0" w:space="0" w:color="auto"/>
            <w:right w:val="none" w:sz="0" w:space="0" w:color="auto"/>
          </w:divBdr>
        </w:div>
      </w:divsChild>
    </w:div>
    <w:div w:id="1231888849">
      <w:bodyDiv w:val="1"/>
      <w:marLeft w:val="0"/>
      <w:marRight w:val="0"/>
      <w:marTop w:val="0"/>
      <w:marBottom w:val="0"/>
      <w:divBdr>
        <w:top w:val="none" w:sz="0" w:space="0" w:color="auto"/>
        <w:left w:val="none" w:sz="0" w:space="0" w:color="auto"/>
        <w:bottom w:val="none" w:sz="0" w:space="0" w:color="auto"/>
        <w:right w:val="none" w:sz="0" w:space="0" w:color="auto"/>
      </w:divBdr>
    </w:div>
    <w:div w:id="1438058851">
      <w:bodyDiv w:val="1"/>
      <w:marLeft w:val="0"/>
      <w:marRight w:val="0"/>
      <w:marTop w:val="0"/>
      <w:marBottom w:val="0"/>
      <w:divBdr>
        <w:top w:val="none" w:sz="0" w:space="0" w:color="auto"/>
        <w:left w:val="none" w:sz="0" w:space="0" w:color="auto"/>
        <w:bottom w:val="none" w:sz="0" w:space="0" w:color="auto"/>
        <w:right w:val="none" w:sz="0" w:space="0" w:color="auto"/>
      </w:divBdr>
    </w:div>
    <w:div w:id="1597320227">
      <w:bodyDiv w:val="1"/>
      <w:marLeft w:val="0"/>
      <w:marRight w:val="0"/>
      <w:marTop w:val="0"/>
      <w:marBottom w:val="0"/>
      <w:divBdr>
        <w:top w:val="none" w:sz="0" w:space="0" w:color="auto"/>
        <w:left w:val="none" w:sz="0" w:space="0" w:color="auto"/>
        <w:bottom w:val="none" w:sz="0" w:space="0" w:color="auto"/>
        <w:right w:val="none" w:sz="0" w:space="0" w:color="auto"/>
      </w:divBdr>
    </w:div>
    <w:div w:id="1692490779">
      <w:bodyDiv w:val="1"/>
      <w:marLeft w:val="0"/>
      <w:marRight w:val="0"/>
      <w:marTop w:val="0"/>
      <w:marBottom w:val="0"/>
      <w:divBdr>
        <w:top w:val="none" w:sz="0" w:space="0" w:color="auto"/>
        <w:left w:val="none" w:sz="0" w:space="0" w:color="auto"/>
        <w:bottom w:val="none" w:sz="0" w:space="0" w:color="auto"/>
        <w:right w:val="none" w:sz="0" w:space="0" w:color="auto"/>
      </w:divBdr>
    </w:div>
    <w:div w:id="1752004608">
      <w:bodyDiv w:val="1"/>
      <w:marLeft w:val="0"/>
      <w:marRight w:val="0"/>
      <w:marTop w:val="0"/>
      <w:marBottom w:val="0"/>
      <w:divBdr>
        <w:top w:val="none" w:sz="0" w:space="0" w:color="auto"/>
        <w:left w:val="none" w:sz="0" w:space="0" w:color="auto"/>
        <w:bottom w:val="none" w:sz="0" w:space="0" w:color="auto"/>
        <w:right w:val="none" w:sz="0" w:space="0" w:color="auto"/>
      </w:divBdr>
      <w:divsChild>
        <w:div w:id="1073510974">
          <w:marLeft w:val="0"/>
          <w:marRight w:val="0"/>
          <w:marTop w:val="0"/>
          <w:marBottom w:val="0"/>
          <w:divBdr>
            <w:top w:val="none" w:sz="0" w:space="0" w:color="auto"/>
            <w:left w:val="none" w:sz="0" w:space="0" w:color="auto"/>
            <w:bottom w:val="none" w:sz="0" w:space="0" w:color="auto"/>
            <w:right w:val="none" w:sz="0" w:space="0" w:color="auto"/>
          </w:divBdr>
          <w:divsChild>
            <w:div w:id="427820392">
              <w:marLeft w:val="0"/>
              <w:marRight w:val="0"/>
              <w:marTop w:val="0"/>
              <w:marBottom w:val="0"/>
              <w:divBdr>
                <w:top w:val="none" w:sz="0" w:space="0" w:color="auto"/>
                <w:left w:val="none" w:sz="0" w:space="0" w:color="auto"/>
                <w:bottom w:val="none" w:sz="0" w:space="0" w:color="auto"/>
                <w:right w:val="none" w:sz="0" w:space="0" w:color="auto"/>
              </w:divBdr>
              <w:divsChild>
                <w:div w:id="502354627">
                  <w:marLeft w:val="0"/>
                  <w:marRight w:val="0"/>
                  <w:marTop w:val="0"/>
                  <w:marBottom w:val="0"/>
                  <w:divBdr>
                    <w:top w:val="none" w:sz="0" w:space="0" w:color="auto"/>
                    <w:left w:val="none" w:sz="0" w:space="0" w:color="auto"/>
                    <w:bottom w:val="none" w:sz="0" w:space="0" w:color="auto"/>
                    <w:right w:val="none" w:sz="0" w:space="0" w:color="auto"/>
                  </w:divBdr>
                </w:div>
              </w:divsChild>
            </w:div>
            <w:div w:id="36200930">
              <w:marLeft w:val="0"/>
              <w:marRight w:val="0"/>
              <w:marTop w:val="0"/>
              <w:marBottom w:val="0"/>
              <w:divBdr>
                <w:top w:val="none" w:sz="0" w:space="0" w:color="auto"/>
                <w:left w:val="none" w:sz="0" w:space="0" w:color="auto"/>
                <w:bottom w:val="none" w:sz="0" w:space="0" w:color="auto"/>
                <w:right w:val="none" w:sz="0" w:space="0" w:color="auto"/>
              </w:divBdr>
            </w:div>
            <w:div w:id="1548447109">
              <w:marLeft w:val="0"/>
              <w:marRight w:val="0"/>
              <w:marTop w:val="0"/>
              <w:marBottom w:val="0"/>
              <w:divBdr>
                <w:top w:val="none" w:sz="0" w:space="0" w:color="auto"/>
                <w:left w:val="none" w:sz="0" w:space="0" w:color="auto"/>
                <w:bottom w:val="none" w:sz="0" w:space="0" w:color="auto"/>
                <w:right w:val="none" w:sz="0" w:space="0" w:color="auto"/>
              </w:divBdr>
              <w:divsChild>
                <w:div w:id="626399573">
                  <w:marLeft w:val="0"/>
                  <w:marRight w:val="0"/>
                  <w:marTop w:val="0"/>
                  <w:marBottom w:val="0"/>
                  <w:divBdr>
                    <w:top w:val="none" w:sz="0" w:space="0" w:color="auto"/>
                    <w:left w:val="none" w:sz="0" w:space="0" w:color="auto"/>
                    <w:bottom w:val="none" w:sz="0" w:space="0" w:color="auto"/>
                    <w:right w:val="none" w:sz="0" w:space="0" w:color="auto"/>
                  </w:divBdr>
                  <w:divsChild>
                    <w:div w:id="3181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1552">
      <w:bodyDiv w:val="1"/>
      <w:marLeft w:val="0"/>
      <w:marRight w:val="0"/>
      <w:marTop w:val="0"/>
      <w:marBottom w:val="0"/>
      <w:divBdr>
        <w:top w:val="none" w:sz="0" w:space="0" w:color="auto"/>
        <w:left w:val="none" w:sz="0" w:space="0" w:color="auto"/>
        <w:bottom w:val="none" w:sz="0" w:space="0" w:color="auto"/>
        <w:right w:val="none" w:sz="0" w:space="0" w:color="auto"/>
      </w:divBdr>
    </w:div>
    <w:div w:id="2013289410">
      <w:bodyDiv w:val="1"/>
      <w:marLeft w:val="0"/>
      <w:marRight w:val="0"/>
      <w:marTop w:val="0"/>
      <w:marBottom w:val="0"/>
      <w:divBdr>
        <w:top w:val="none" w:sz="0" w:space="0" w:color="auto"/>
        <w:left w:val="none" w:sz="0" w:space="0" w:color="auto"/>
        <w:bottom w:val="none" w:sz="0" w:space="0" w:color="auto"/>
        <w:right w:val="none" w:sz="0" w:space="0" w:color="auto"/>
      </w:divBdr>
    </w:div>
    <w:div w:id="2041665117">
      <w:bodyDiv w:val="1"/>
      <w:marLeft w:val="0"/>
      <w:marRight w:val="0"/>
      <w:marTop w:val="0"/>
      <w:marBottom w:val="0"/>
      <w:divBdr>
        <w:top w:val="none" w:sz="0" w:space="0" w:color="auto"/>
        <w:left w:val="none" w:sz="0" w:space="0" w:color="auto"/>
        <w:bottom w:val="none" w:sz="0" w:space="0" w:color="auto"/>
        <w:right w:val="none" w:sz="0" w:space="0" w:color="auto"/>
      </w:divBdr>
    </w:div>
    <w:div w:id="205812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id.cdc.gov/covid-data-tracker/" TargetMode="External"/><Relationship Id="rId18" Type="http://schemas.openxmlformats.org/officeDocument/2006/relationships/image" Target="media/image8.jpeg"/><Relationship Id="rId26" Type="http://schemas.openxmlformats.org/officeDocument/2006/relationships/hyperlink" Target="https://www.nmhsi.org/" TargetMode="External"/><Relationship Id="rId39" Type="http://schemas.openxmlformats.org/officeDocument/2006/relationships/theme" Target="theme/theme1.xml"/><Relationship Id="rId21" Type="http://schemas.openxmlformats.org/officeDocument/2006/relationships/hyperlink" Target="https://gtcountycovid19.com/vaccine/" TargetMode="External"/><Relationship Id="rId34" Type="http://schemas.openxmlformats.org/officeDocument/2006/relationships/hyperlink" Target="https://www.youtube.com/embed/RXr2fVYZ40I?feature=oembed" TargetMode="External"/><Relationship Id="rId7" Type="http://schemas.openxmlformats.org/officeDocument/2006/relationships/image" Target="media/image2.jpeg"/><Relationship Id="rId12" Type="http://schemas.openxmlformats.org/officeDocument/2006/relationships/hyperlink" Target="https://www.michigan.gov/coronavirus/0,9753,7-406-98178_103214_103272-547150--,00.html" TargetMode="External"/><Relationship Id="rId17" Type="http://schemas.openxmlformats.org/officeDocument/2006/relationships/image" Target="media/image7.png"/><Relationship Id="rId25" Type="http://schemas.openxmlformats.org/officeDocument/2006/relationships/hyperlink" Target="https://survey.alchemer.com/s3/6224197/COVID-19-Vaccination-Sign-Up"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s://clinic.meijer.com/register/CL000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www.dhd10.org/covid-19-vaccine/" TargetMode="External"/><Relationship Id="rId32" Type="http://schemas.openxmlformats.org/officeDocument/2006/relationships/hyperlink" Target="https://www.cdc.gov/coronavirus/2019-ncov/vaccines/safety/JJUpdate.html" TargetMode="External"/><Relationship Id="rId37"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michigan.gov/coronavirus/0,9753,7-406-98178_98455_98456_103043-558489--,00.html" TargetMode="External"/><Relationship Id="rId23" Type="http://schemas.openxmlformats.org/officeDocument/2006/relationships/hyperlink" Target="https://patienteducationgenius.jotform.com/t/benzie-leelanau-district-health-dep" TargetMode="External"/><Relationship Id="rId28" Type="http://schemas.openxmlformats.org/officeDocument/2006/relationships/hyperlink" Target="https://vaccinefinder.org/" TargetMode="External"/><Relationship Id="rId36" Type="http://schemas.openxmlformats.org/officeDocument/2006/relationships/hyperlink" Target="https://zoom.us/webinar/register/WN_yafPlaKNT1Ovg7AL3C3tZA" TargetMode="External"/><Relationship Id="rId10" Type="http://schemas.openxmlformats.org/officeDocument/2006/relationships/image" Target="media/image5.jpeg"/><Relationship Id="rId19" Type="http://schemas.openxmlformats.org/officeDocument/2006/relationships/hyperlink" Target="https://www.cdc.gov/coronavirus/2019-ncov/vaccines/vaccine-benefits.html" TargetMode="External"/><Relationship Id="rId31" Type="http://schemas.openxmlformats.org/officeDocument/2006/relationships/hyperlink" Target="https://www.walgreens.com/findcare/vaccination/covid-19"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 Id="rId22" Type="http://schemas.openxmlformats.org/officeDocument/2006/relationships/hyperlink" Target="http://www.nwhealth.org/covid19dash2.html" TargetMode="External"/><Relationship Id="rId27" Type="http://schemas.openxmlformats.org/officeDocument/2006/relationships/hyperlink" Target="https://www.riteaid.com/pharmacy/covid-qualifier" TargetMode="External"/><Relationship Id="rId30" Type="http://schemas.openxmlformats.org/officeDocument/2006/relationships/hyperlink" Target="https://www.shopfamilyfare.com/covid19vaccine" TargetMode="External"/><Relationship Id="rId35" Type="http://schemas.openxmlformats.org/officeDocument/2006/relationships/image" Target="media/image11.jp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C55B8-5A57-40DD-A7ED-33DCF8EEA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3014</TotalTime>
  <Pages>5</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Ruckle</dc:creator>
  <cp:keywords/>
  <dc:description/>
  <cp:lastModifiedBy>Kristin Ruckle</cp:lastModifiedBy>
  <cp:revision>592</cp:revision>
  <dcterms:created xsi:type="dcterms:W3CDTF">2021-02-19T20:59:00Z</dcterms:created>
  <dcterms:modified xsi:type="dcterms:W3CDTF">2021-05-06T18:20:00Z</dcterms:modified>
</cp:coreProperties>
</file>